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4F" w:rsidRDefault="00BC6B4F" w:rsidP="00C24F64">
      <w:pPr>
        <w:jc w:val="center"/>
        <w:rPr>
          <w:rFonts w:ascii="Times New Roman" w:hAnsi="Times New Roman" w:cs="Times New Roman"/>
          <w:b/>
          <w:bCs/>
        </w:rPr>
      </w:pPr>
    </w:p>
    <w:p w:rsidR="005F409C" w:rsidRDefault="005F409C" w:rsidP="00C24F64">
      <w:pPr>
        <w:jc w:val="center"/>
        <w:rPr>
          <w:rFonts w:ascii="Times New Roman" w:hAnsi="Times New Roman" w:cs="Times New Roman"/>
          <w:b/>
          <w:bCs/>
        </w:rPr>
      </w:pPr>
    </w:p>
    <w:p w:rsidR="005F409C" w:rsidRDefault="005F409C" w:rsidP="00C24F64">
      <w:pPr>
        <w:jc w:val="center"/>
        <w:rPr>
          <w:rFonts w:ascii="Times New Roman" w:hAnsi="Times New Roman" w:cs="Times New Roman"/>
          <w:b/>
          <w:bCs/>
        </w:rPr>
      </w:pPr>
    </w:p>
    <w:p w:rsidR="005F409C" w:rsidRDefault="005F409C" w:rsidP="00C24F64">
      <w:pPr>
        <w:jc w:val="center"/>
        <w:rPr>
          <w:rFonts w:ascii="Times New Roman" w:hAnsi="Times New Roman" w:cs="Times New Roman"/>
          <w:b/>
          <w:bCs/>
        </w:rPr>
      </w:pPr>
    </w:p>
    <w:p w:rsidR="005F409C" w:rsidRDefault="005F409C" w:rsidP="00C24F64">
      <w:pPr>
        <w:jc w:val="center"/>
        <w:rPr>
          <w:rFonts w:ascii="Times New Roman" w:hAnsi="Times New Roman" w:cs="Times New Roman"/>
          <w:b/>
          <w:bCs/>
        </w:rPr>
      </w:pPr>
    </w:p>
    <w:p w:rsidR="00C24F64" w:rsidRDefault="00A43EAA" w:rsidP="00C24F64">
      <w:pPr>
        <w:jc w:val="center"/>
        <w:rPr>
          <w:rFonts w:ascii="Times New Roman" w:hAnsi="Times New Roman" w:cs="Times New Roman"/>
          <w:b/>
          <w:bCs/>
        </w:rPr>
      </w:pPr>
      <w:bookmarkStart w:id="0" w:name="_GoBack"/>
      <w:bookmarkEnd w:id="0"/>
      <w:r>
        <w:rPr>
          <w:rFonts w:ascii="Times New Roman" w:hAnsi="Times New Roman" w:cs="Times New Roman"/>
          <w:b/>
          <w:bCs/>
        </w:rPr>
        <w:t>Урок</w:t>
      </w:r>
      <w:r w:rsidR="00C24F64" w:rsidRPr="00D548D2">
        <w:rPr>
          <w:rFonts w:ascii="Times New Roman" w:hAnsi="Times New Roman" w:cs="Times New Roman"/>
          <w:b/>
          <w:bCs/>
        </w:rPr>
        <w:t xml:space="preserve"> в 9-м классе</w:t>
      </w:r>
    </w:p>
    <w:p w:rsidR="008779A9" w:rsidRPr="00C24F64" w:rsidRDefault="008779A9" w:rsidP="00C24F64">
      <w:pPr>
        <w:jc w:val="center"/>
        <w:rPr>
          <w:rFonts w:ascii="Times New Roman" w:hAnsi="Times New Roman" w:cs="Times New Roman"/>
          <w:b/>
          <w:bCs/>
        </w:rPr>
      </w:pPr>
    </w:p>
    <w:tbl>
      <w:tblPr>
        <w:tblW w:w="0" w:type="auto"/>
        <w:tblLook w:val="04A0" w:firstRow="1" w:lastRow="0" w:firstColumn="1" w:lastColumn="0" w:noHBand="0" w:noVBand="1"/>
      </w:tblPr>
      <w:tblGrid>
        <w:gridCol w:w="3369"/>
        <w:gridCol w:w="6202"/>
      </w:tblGrid>
      <w:tr w:rsidR="00C24F64" w:rsidRPr="00C24F64" w:rsidTr="00C24F64">
        <w:tc>
          <w:tcPr>
            <w:tcW w:w="3369" w:type="dxa"/>
            <w:hideMark/>
          </w:tcPr>
          <w:p w:rsidR="00BC6B4F" w:rsidRDefault="00BC6B4F" w:rsidP="00C24F64">
            <w:pPr>
              <w:rPr>
                <w:rFonts w:ascii="Times New Roman" w:hAnsi="Times New Roman" w:cs="Times New Roman"/>
                <w:b/>
              </w:rPr>
            </w:pPr>
          </w:p>
          <w:p w:rsidR="00BC6B4F" w:rsidRDefault="00BC6B4F" w:rsidP="00C24F64">
            <w:pPr>
              <w:rPr>
                <w:rFonts w:ascii="Times New Roman" w:hAnsi="Times New Roman" w:cs="Times New Roman"/>
                <w:b/>
              </w:rPr>
            </w:pPr>
          </w:p>
          <w:p w:rsidR="00C24F64" w:rsidRPr="00C24F64" w:rsidRDefault="00BC6B4F" w:rsidP="00C24F64">
            <w:pP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Тема  урока</w:t>
            </w:r>
            <w:proofErr w:type="gramEnd"/>
            <w:r>
              <w:rPr>
                <w:rFonts w:ascii="Times New Roman" w:hAnsi="Times New Roman" w:cs="Times New Roman"/>
                <w:b/>
              </w:rPr>
              <w:t xml:space="preserve"> </w:t>
            </w:r>
            <w:r w:rsidR="00C24F64">
              <w:rPr>
                <w:rFonts w:ascii="Times New Roman" w:hAnsi="Times New Roman" w:cs="Times New Roman"/>
                <w:b/>
              </w:rPr>
              <w:t>:</w:t>
            </w:r>
          </w:p>
        </w:tc>
        <w:tc>
          <w:tcPr>
            <w:tcW w:w="6202" w:type="dxa"/>
            <w:hideMark/>
          </w:tcPr>
          <w:p w:rsidR="00C24F64" w:rsidRPr="00C24F64" w:rsidRDefault="00C24F64" w:rsidP="00C24F64">
            <w:pPr>
              <w:rPr>
                <w:rFonts w:ascii="Times New Roman" w:hAnsi="Times New Roman" w:cs="Times New Roman"/>
              </w:rPr>
            </w:pPr>
          </w:p>
          <w:p w:rsidR="00BC6B4F" w:rsidRDefault="00BC6B4F" w:rsidP="00C24F64">
            <w:pPr>
              <w:rPr>
                <w:rFonts w:ascii="Times New Roman" w:hAnsi="Times New Roman" w:cs="Times New Roman"/>
              </w:rPr>
            </w:pPr>
          </w:p>
          <w:p w:rsidR="00C24F64" w:rsidRPr="00C24F64" w:rsidRDefault="00C24F64" w:rsidP="00C24F64">
            <w:pPr>
              <w:rPr>
                <w:rFonts w:ascii="Times New Roman" w:hAnsi="Times New Roman" w:cs="Times New Roman"/>
              </w:rPr>
            </w:pPr>
            <w:r w:rsidRPr="00C24F64">
              <w:rPr>
                <w:rFonts w:ascii="Times New Roman" w:hAnsi="Times New Roman" w:cs="Times New Roman"/>
              </w:rPr>
              <w:t>Правильные многоугольники (урок обобщения)</w:t>
            </w:r>
          </w:p>
        </w:tc>
      </w:tr>
    </w:tbl>
    <w:p w:rsidR="00D548D2" w:rsidRPr="00D548D2" w:rsidRDefault="00D548D2" w:rsidP="0020423B">
      <w:pPr>
        <w:rPr>
          <w:rFonts w:ascii="Times New Roman" w:hAnsi="Times New Roman" w:cs="Times New Roman"/>
          <w:b/>
          <w:bCs/>
        </w:rPr>
      </w:pPr>
      <w:r w:rsidRPr="00D548D2">
        <w:rPr>
          <w:rFonts w:ascii="Times New Roman" w:hAnsi="Times New Roman" w:cs="Times New Roman"/>
          <w:b/>
          <w:bCs/>
        </w:rPr>
        <w:t xml:space="preserve">Тема </w:t>
      </w:r>
      <w:proofErr w:type="gramStart"/>
      <w:r w:rsidRPr="00D548D2">
        <w:rPr>
          <w:rFonts w:ascii="Times New Roman" w:hAnsi="Times New Roman" w:cs="Times New Roman"/>
          <w:b/>
          <w:bCs/>
        </w:rPr>
        <w:t>« Правильные</w:t>
      </w:r>
      <w:proofErr w:type="gramEnd"/>
      <w:r w:rsidRPr="00D548D2">
        <w:rPr>
          <w:rFonts w:ascii="Times New Roman" w:hAnsi="Times New Roman" w:cs="Times New Roman"/>
          <w:b/>
          <w:bCs/>
        </w:rPr>
        <w:t xml:space="preserve"> многоугольники в п</w:t>
      </w:r>
      <w:r w:rsidR="008C7C14">
        <w:rPr>
          <w:rFonts w:ascii="Times New Roman" w:hAnsi="Times New Roman" w:cs="Times New Roman"/>
          <w:b/>
          <w:bCs/>
        </w:rPr>
        <w:t>рироде.</w:t>
      </w:r>
      <w:r w:rsidRPr="00D548D2">
        <w:rPr>
          <w:rFonts w:ascii="Times New Roman" w:hAnsi="Times New Roman" w:cs="Times New Roman"/>
          <w:b/>
          <w:bCs/>
        </w:rPr>
        <w:t>»</w:t>
      </w:r>
    </w:p>
    <w:p w:rsidR="00D548D2" w:rsidRPr="00D548D2" w:rsidRDefault="00D548D2" w:rsidP="00D548D2">
      <w:pPr>
        <w:rPr>
          <w:rFonts w:ascii="Times New Roman" w:hAnsi="Times New Roman" w:cs="Times New Roman"/>
        </w:rPr>
      </w:pPr>
      <w:r w:rsidRPr="00D548D2">
        <w:rPr>
          <w:rFonts w:ascii="Times New Roman" w:hAnsi="Times New Roman" w:cs="Times New Roman"/>
          <w:b/>
          <w:bCs/>
          <w:i/>
        </w:rPr>
        <w:t>Техническое оборудование:</w:t>
      </w:r>
      <w:r w:rsidRPr="00D548D2">
        <w:rPr>
          <w:rFonts w:ascii="Times New Roman" w:hAnsi="Times New Roman" w:cs="Times New Roman"/>
          <w:b/>
          <w:bCs/>
        </w:rPr>
        <w:t xml:space="preserve"> </w:t>
      </w:r>
      <w:r w:rsidRPr="00D548D2">
        <w:rPr>
          <w:rFonts w:ascii="Times New Roman" w:hAnsi="Times New Roman" w:cs="Times New Roman"/>
        </w:rPr>
        <w:t xml:space="preserve">использование ИКТ, презентация </w:t>
      </w:r>
    </w:p>
    <w:p w:rsidR="00D548D2" w:rsidRPr="00D548D2" w:rsidRDefault="00D548D2" w:rsidP="00D548D2">
      <w:pPr>
        <w:rPr>
          <w:rFonts w:ascii="Times New Roman" w:hAnsi="Times New Roman" w:cs="Times New Roman"/>
        </w:rPr>
      </w:pPr>
      <w:proofErr w:type="gramStart"/>
      <w:r w:rsidRPr="00D548D2">
        <w:rPr>
          <w:rFonts w:ascii="Times New Roman" w:hAnsi="Times New Roman" w:cs="Times New Roman"/>
          <w:b/>
          <w:bCs/>
          <w:i/>
          <w:iCs/>
        </w:rPr>
        <w:t>Цель  урока</w:t>
      </w:r>
      <w:proofErr w:type="gramEnd"/>
      <w:r w:rsidRPr="00D548D2">
        <w:rPr>
          <w:rFonts w:ascii="Times New Roman" w:hAnsi="Times New Roman" w:cs="Times New Roman"/>
          <w:b/>
          <w:bCs/>
          <w:i/>
          <w:iCs/>
        </w:rPr>
        <w:t>:</w:t>
      </w:r>
      <w:r w:rsidRPr="00D548D2">
        <w:rPr>
          <w:rFonts w:ascii="Times New Roman" w:hAnsi="Times New Roman" w:cs="Times New Roman"/>
        </w:rPr>
        <w:t xml:space="preserve"> Повторить формулы зависимости между стороной правильного многоугольника и его площадью и периметром; использовать их для решения задач.</w:t>
      </w:r>
    </w:p>
    <w:p w:rsidR="00D548D2" w:rsidRPr="00D548D2" w:rsidRDefault="00D548D2" w:rsidP="00D548D2">
      <w:pPr>
        <w:rPr>
          <w:rFonts w:ascii="Times New Roman" w:hAnsi="Times New Roman" w:cs="Times New Roman"/>
          <w:b/>
          <w:bCs/>
          <w:iCs/>
        </w:rPr>
      </w:pPr>
    </w:p>
    <w:p w:rsidR="00D548D2" w:rsidRPr="00D548D2" w:rsidRDefault="00D548D2" w:rsidP="00D548D2">
      <w:pPr>
        <w:rPr>
          <w:rFonts w:ascii="Times New Roman" w:hAnsi="Times New Roman" w:cs="Times New Roman"/>
          <w:b/>
          <w:bCs/>
          <w:i/>
          <w:iCs/>
        </w:rPr>
      </w:pPr>
      <w:r w:rsidRPr="00D548D2">
        <w:rPr>
          <w:rFonts w:ascii="Times New Roman" w:hAnsi="Times New Roman" w:cs="Times New Roman"/>
          <w:b/>
          <w:bCs/>
          <w:i/>
          <w:iCs/>
        </w:rPr>
        <w:t>Задачи урока:</w:t>
      </w:r>
    </w:p>
    <w:p w:rsidR="00D548D2" w:rsidRPr="00D548D2" w:rsidRDefault="00D548D2" w:rsidP="00D548D2">
      <w:pPr>
        <w:numPr>
          <w:ilvl w:val="0"/>
          <w:numId w:val="2"/>
        </w:numPr>
        <w:rPr>
          <w:rFonts w:ascii="Times New Roman" w:hAnsi="Times New Roman" w:cs="Times New Roman"/>
        </w:rPr>
      </w:pPr>
      <w:r w:rsidRPr="00D548D2">
        <w:rPr>
          <w:rFonts w:ascii="Times New Roman" w:hAnsi="Times New Roman" w:cs="Times New Roman"/>
          <w:u w:val="single"/>
        </w:rPr>
        <w:t>образовательные (</w:t>
      </w:r>
      <w:r w:rsidRPr="00D548D2">
        <w:rPr>
          <w:rFonts w:ascii="Times New Roman" w:hAnsi="Times New Roman" w:cs="Times New Roman"/>
          <w:i/>
        </w:rPr>
        <w:t>формирование познавательных УУД</w:t>
      </w:r>
      <w:r w:rsidRPr="00D548D2">
        <w:rPr>
          <w:rFonts w:ascii="Times New Roman" w:hAnsi="Times New Roman" w:cs="Times New Roman"/>
        </w:rPr>
        <w:t xml:space="preserve">):   </w:t>
      </w:r>
    </w:p>
    <w:p w:rsidR="00D548D2" w:rsidRPr="00D548D2" w:rsidRDefault="00D548D2" w:rsidP="00D548D2">
      <w:pPr>
        <w:rPr>
          <w:rFonts w:ascii="Times New Roman" w:hAnsi="Times New Roman" w:cs="Times New Roman"/>
        </w:rPr>
      </w:pPr>
      <w:r w:rsidRPr="00D548D2">
        <w:rPr>
          <w:rFonts w:ascii="Times New Roman" w:hAnsi="Times New Roman" w:cs="Times New Roman"/>
        </w:rPr>
        <w:t>повторение пройденного материала по теме «Многоугольники», использование изученного теоретического материала в ходе решения задач; развитие пространственных представлений</w:t>
      </w:r>
    </w:p>
    <w:p w:rsidR="00D548D2" w:rsidRPr="00D548D2" w:rsidRDefault="00D548D2" w:rsidP="00D548D2">
      <w:pPr>
        <w:numPr>
          <w:ilvl w:val="0"/>
          <w:numId w:val="2"/>
        </w:numPr>
        <w:rPr>
          <w:rFonts w:ascii="Times New Roman" w:hAnsi="Times New Roman" w:cs="Times New Roman"/>
        </w:rPr>
      </w:pPr>
      <w:r w:rsidRPr="00D548D2">
        <w:rPr>
          <w:rFonts w:ascii="Times New Roman" w:hAnsi="Times New Roman" w:cs="Times New Roman"/>
          <w:u w:val="single"/>
        </w:rPr>
        <w:t>воспитательные (</w:t>
      </w:r>
      <w:r w:rsidRPr="00D548D2">
        <w:rPr>
          <w:rFonts w:ascii="Times New Roman" w:hAnsi="Times New Roman" w:cs="Times New Roman"/>
          <w:i/>
        </w:rPr>
        <w:t>формирование коммуникативных и личностных УУД</w:t>
      </w:r>
      <w:r w:rsidRPr="00D548D2">
        <w:rPr>
          <w:rFonts w:ascii="Times New Roman" w:hAnsi="Times New Roman" w:cs="Times New Roman"/>
        </w:rPr>
        <w:t xml:space="preserve">):   </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умение слушать и вступать в диалог, </w:t>
      </w:r>
      <w:r w:rsidRPr="00D548D2">
        <w:rPr>
          <w:rFonts w:ascii="Times New Roman" w:hAnsi="Times New Roman" w:cs="Times New Roman"/>
          <w:bCs/>
        </w:rPr>
        <w:t>умение</w:t>
      </w:r>
      <w:r w:rsidRPr="00D548D2">
        <w:rPr>
          <w:rFonts w:ascii="Times New Roman" w:hAnsi="Times New Roman" w:cs="Times New Roman"/>
          <w:bCs/>
          <w:i/>
        </w:rPr>
        <w:t xml:space="preserve"> </w:t>
      </w:r>
      <w:r w:rsidRPr="00D548D2">
        <w:rPr>
          <w:rFonts w:ascii="Times New Roman" w:hAnsi="Times New Roman" w:cs="Times New Roman"/>
          <w:bCs/>
        </w:rPr>
        <w:t>оформлять свои мысли в устной форме</w:t>
      </w:r>
      <w:r w:rsidRPr="00D548D2">
        <w:rPr>
          <w:rFonts w:ascii="Times New Roman" w:hAnsi="Times New Roman" w:cs="Times New Roman"/>
          <w:b/>
          <w:bCs/>
          <w:i/>
        </w:rPr>
        <w:t xml:space="preserve">, </w:t>
      </w:r>
      <w:r w:rsidRPr="00D548D2">
        <w:rPr>
          <w:rFonts w:ascii="Times New Roman" w:hAnsi="Times New Roman" w:cs="Times New Roman"/>
        </w:rPr>
        <w:t xml:space="preserve">участвовать в коллективном обсуждении проблем, интегрироваться в пару </w:t>
      </w:r>
      <w:proofErr w:type="gramStart"/>
      <w:r w:rsidRPr="00D548D2">
        <w:rPr>
          <w:rFonts w:ascii="Times New Roman" w:hAnsi="Times New Roman" w:cs="Times New Roman"/>
        </w:rPr>
        <w:t>со  сверстником</w:t>
      </w:r>
      <w:proofErr w:type="gramEnd"/>
      <w:r w:rsidRPr="00D548D2">
        <w:rPr>
          <w:rFonts w:ascii="Times New Roman" w:hAnsi="Times New Roman" w:cs="Times New Roman"/>
        </w:rPr>
        <w:t xml:space="preserve"> и строить продуктивное взаимодействие, воспитывать ответственность и аккуратность, воспитывать любовь и интерес к живой природе.</w:t>
      </w:r>
    </w:p>
    <w:p w:rsidR="00D548D2" w:rsidRPr="00D548D2" w:rsidRDefault="00D548D2" w:rsidP="00D548D2">
      <w:pPr>
        <w:numPr>
          <w:ilvl w:val="0"/>
          <w:numId w:val="2"/>
        </w:numPr>
        <w:rPr>
          <w:rFonts w:ascii="Times New Roman" w:hAnsi="Times New Roman" w:cs="Times New Roman"/>
        </w:rPr>
      </w:pPr>
      <w:r w:rsidRPr="00D548D2">
        <w:rPr>
          <w:rFonts w:ascii="Times New Roman" w:hAnsi="Times New Roman" w:cs="Times New Roman"/>
          <w:u w:val="single"/>
        </w:rPr>
        <w:t>развивающие</w:t>
      </w:r>
      <w:r w:rsidRPr="00D548D2">
        <w:rPr>
          <w:rFonts w:ascii="Times New Roman" w:hAnsi="Times New Roman" w:cs="Times New Roman"/>
        </w:rPr>
        <w:t xml:space="preserve"> (</w:t>
      </w:r>
      <w:r w:rsidRPr="00D548D2">
        <w:rPr>
          <w:rFonts w:ascii="Times New Roman" w:hAnsi="Times New Roman" w:cs="Times New Roman"/>
          <w:i/>
        </w:rPr>
        <w:t>формирование регулятивных УУД</w:t>
      </w:r>
      <w:r w:rsidRPr="00D548D2">
        <w:rPr>
          <w:rFonts w:ascii="Times New Roman" w:hAnsi="Times New Roman" w:cs="Times New Roman"/>
        </w:rPr>
        <w:t>):</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формировать умение обрабатывать информацию и ранжировать ее по указанным основаниям; видеть связь между математикой и окружающей жизнью; формировать коммуникативную компетенцию учащихся; рефлексия способов и условий действия, контроль и оценка процесса и результатов деятельности. </w:t>
      </w:r>
    </w:p>
    <w:p w:rsidR="00D548D2" w:rsidRPr="00D548D2" w:rsidRDefault="00D548D2" w:rsidP="00D548D2">
      <w:pPr>
        <w:rPr>
          <w:rFonts w:ascii="Times New Roman" w:hAnsi="Times New Roman" w:cs="Times New Roman"/>
          <w:b/>
          <w:bCs/>
          <w:i/>
          <w:iCs/>
        </w:rPr>
      </w:pPr>
    </w:p>
    <w:p w:rsidR="00D548D2" w:rsidRPr="00D548D2" w:rsidRDefault="00C24F64" w:rsidP="00D548D2">
      <w:pPr>
        <w:rPr>
          <w:rFonts w:ascii="Times New Roman" w:hAnsi="Times New Roman" w:cs="Times New Roman"/>
        </w:rPr>
      </w:pPr>
      <w:r>
        <w:rPr>
          <w:rFonts w:ascii="Times New Roman" w:hAnsi="Times New Roman" w:cs="Times New Roman"/>
          <w:b/>
          <w:bCs/>
          <w:i/>
          <w:iCs/>
        </w:rPr>
        <w:t xml:space="preserve">Тип урок: </w:t>
      </w:r>
      <w:r w:rsidR="00D548D2" w:rsidRPr="00D548D2">
        <w:rPr>
          <w:rFonts w:ascii="Times New Roman" w:hAnsi="Times New Roman" w:cs="Times New Roman"/>
          <w:bCs/>
          <w:iCs/>
        </w:rPr>
        <w:t>обобщающий урок по теме «Правильные многоугольники</w:t>
      </w:r>
      <w:r w:rsidR="00D548D2" w:rsidRPr="00D548D2">
        <w:rPr>
          <w:rFonts w:ascii="Times New Roman" w:hAnsi="Times New Roman" w:cs="Times New Roman"/>
          <w:bCs/>
          <w:i/>
          <w:iCs/>
        </w:rPr>
        <w:t>»</w:t>
      </w:r>
      <w:r w:rsidR="00D548D2" w:rsidRPr="00D548D2">
        <w:rPr>
          <w:rFonts w:ascii="Times New Roman" w:hAnsi="Times New Roman" w:cs="Times New Roman"/>
        </w:rPr>
        <w:t>.</w:t>
      </w:r>
    </w:p>
    <w:p w:rsidR="00D548D2" w:rsidRPr="00D548D2" w:rsidRDefault="00D548D2" w:rsidP="00D548D2">
      <w:pPr>
        <w:rPr>
          <w:rFonts w:ascii="Times New Roman" w:hAnsi="Times New Roman" w:cs="Times New Roman"/>
          <w:b/>
        </w:rPr>
      </w:pPr>
    </w:p>
    <w:p w:rsidR="00D548D2" w:rsidRPr="00D548D2" w:rsidRDefault="00D548D2" w:rsidP="00D548D2">
      <w:pPr>
        <w:rPr>
          <w:rFonts w:ascii="Times New Roman" w:hAnsi="Times New Roman" w:cs="Times New Roman"/>
          <w:b/>
          <w:i/>
        </w:rPr>
      </w:pPr>
      <w:r w:rsidRPr="00D548D2">
        <w:rPr>
          <w:rFonts w:ascii="Times New Roman" w:hAnsi="Times New Roman" w:cs="Times New Roman"/>
          <w:b/>
          <w:i/>
        </w:rPr>
        <w:lastRenderedPageBreak/>
        <w:t>Планируемые результаты:</w:t>
      </w:r>
    </w:p>
    <w:p w:rsidR="00D548D2" w:rsidRPr="00D548D2" w:rsidRDefault="00D548D2" w:rsidP="00D548D2">
      <w:pPr>
        <w:numPr>
          <w:ilvl w:val="0"/>
          <w:numId w:val="1"/>
        </w:numPr>
        <w:rPr>
          <w:rFonts w:ascii="Times New Roman" w:hAnsi="Times New Roman" w:cs="Times New Roman"/>
        </w:rPr>
      </w:pPr>
      <w:r w:rsidRPr="00D548D2">
        <w:rPr>
          <w:rFonts w:ascii="Times New Roman" w:hAnsi="Times New Roman" w:cs="Times New Roman"/>
          <w:i/>
          <w:iCs/>
        </w:rPr>
        <w:t>Личностные</w:t>
      </w:r>
      <w:r w:rsidRPr="00D548D2">
        <w:rPr>
          <w:rFonts w:ascii="Times New Roman" w:hAnsi="Times New Roman" w:cs="Times New Roman"/>
        </w:rPr>
        <w:t>: умение правильно излагать свои мысли, понимать смысл поставленной задачи</w:t>
      </w:r>
      <w:r w:rsidRPr="00D548D2">
        <w:rPr>
          <w:rFonts w:ascii="Times New Roman" w:hAnsi="Times New Roman" w:cs="Times New Roman"/>
          <w:i/>
          <w:iCs/>
        </w:rPr>
        <w:t xml:space="preserve"> </w:t>
      </w:r>
    </w:p>
    <w:p w:rsidR="00D548D2" w:rsidRPr="00D548D2" w:rsidRDefault="00D548D2" w:rsidP="00D548D2">
      <w:pPr>
        <w:numPr>
          <w:ilvl w:val="0"/>
          <w:numId w:val="1"/>
        </w:numPr>
        <w:rPr>
          <w:rFonts w:ascii="Times New Roman" w:hAnsi="Times New Roman" w:cs="Times New Roman"/>
        </w:rPr>
      </w:pPr>
      <w:proofErr w:type="spellStart"/>
      <w:r w:rsidRPr="00D548D2">
        <w:rPr>
          <w:rFonts w:ascii="Times New Roman" w:hAnsi="Times New Roman" w:cs="Times New Roman"/>
          <w:i/>
          <w:iCs/>
        </w:rPr>
        <w:t>Метапредметные</w:t>
      </w:r>
      <w:proofErr w:type="spellEnd"/>
      <w:r w:rsidRPr="00D548D2">
        <w:rPr>
          <w:rFonts w:ascii="Times New Roman" w:hAnsi="Times New Roman" w:cs="Times New Roman"/>
        </w:rPr>
        <w:t>: умение выдвигать гипотезы, предположения, видеть различные способы решения задачи;</w:t>
      </w:r>
    </w:p>
    <w:p w:rsidR="00D548D2" w:rsidRPr="00D548D2" w:rsidRDefault="00D548D2" w:rsidP="00D548D2">
      <w:pPr>
        <w:numPr>
          <w:ilvl w:val="0"/>
          <w:numId w:val="1"/>
        </w:numPr>
        <w:rPr>
          <w:rFonts w:ascii="Times New Roman" w:hAnsi="Times New Roman" w:cs="Times New Roman"/>
        </w:rPr>
      </w:pPr>
      <w:r w:rsidRPr="00D548D2">
        <w:rPr>
          <w:rFonts w:ascii="Times New Roman" w:hAnsi="Times New Roman" w:cs="Times New Roman"/>
          <w:i/>
          <w:iCs/>
        </w:rPr>
        <w:t>Предметные</w:t>
      </w:r>
      <w:r w:rsidRPr="00D548D2">
        <w:rPr>
          <w:rFonts w:ascii="Times New Roman" w:hAnsi="Times New Roman" w:cs="Times New Roman"/>
        </w:rPr>
        <w:t>: освоение правила, решение задач.</w:t>
      </w: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b/>
          <w:bCs/>
          <w:i/>
          <w:iCs/>
        </w:rPr>
      </w:pPr>
      <w:proofErr w:type="spellStart"/>
      <w:r w:rsidRPr="00D548D2">
        <w:rPr>
          <w:rFonts w:ascii="Times New Roman" w:hAnsi="Times New Roman" w:cs="Times New Roman"/>
          <w:b/>
          <w:bCs/>
          <w:i/>
          <w:iCs/>
        </w:rPr>
        <w:t>Межпредметные</w:t>
      </w:r>
      <w:proofErr w:type="spellEnd"/>
      <w:r w:rsidRPr="00D548D2">
        <w:rPr>
          <w:rFonts w:ascii="Times New Roman" w:hAnsi="Times New Roman" w:cs="Times New Roman"/>
          <w:b/>
          <w:bCs/>
          <w:i/>
          <w:iCs/>
        </w:rPr>
        <w:t xml:space="preserve"> связи: математика-окружающий мир</w:t>
      </w:r>
    </w:p>
    <w:p w:rsidR="00D548D2" w:rsidRPr="00D548D2" w:rsidRDefault="00D548D2" w:rsidP="00D548D2">
      <w:pPr>
        <w:rPr>
          <w:rFonts w:ascii="Times New Roman" w:hAnsi="Times New Roman" w:cs="Times New Roman"/>
          <w:b/>
          <w:bCs/>
          <w:i/>
          <w:iCs/>
        </w:rPr>
      </w:pPr>
    </w:p>
    <w:p w:rsidR="00D548D2" w:rsidRPr="00D548D2" w:rsidRDefault="00D548D2" w:rsidP="00D548D2">
      <w:pPr>
        <w:rPr>
          <w:rFonts w:ascii="Times New Roman" w:hAnsi="Times New Roman" w:cs="Times New Roman"/>
          <w:b/>
          <w:bCs/>
          <w:i/>
          <w:iCs/>
        </w:rPr>
      </w:pPr>
    </w:p>
    <w:p w:rsidR="00D548D2" w:rsidRPr="00D548D2" w:rsidRDefault="00D548D2" w:rsidP="00D548D2">
      <w:pPr>
        <w:rPr>
          <w:rFonts w:ascii="Times New Roman" w:hAnsi="Times New Roman" w:cs="Times New Roman"/>
          <w:b/>
          <w:bCs/>
          <w:i/>
          <w:iCs/>
        </w:rPr>
      </w:pPr>
      <w:r w:rsidRPr="00D548D2">
        <w:rPr>
          <w:rFonts w:ascii="Times New Roman" w:hAnsi="Times New Roman" w:cs="Times New Roman"/>
          <w:b/>
          <w:bCs/>
          <w:i/>
          <w:iCs/>
        </w:rPr>
        <w:t>Формы работы учащихся:</w:t>
      </w:r>
      <w:r w:rsidRPr="00D548D2">
        <w:rPr>
          <w:rFonts w:ascii="Times New Roman" w:hAnsi="Times New Roman" w:cs="Times New Roman"/>
        </w:rPr>
        <w:t xml:space="preserve"> фронтальная, парная, индивидуальная.</w:t>
      </w:r>
    </w:p>
    <w:p w:rsidR="00D548D2" w:rsidRPr="00D548D2" w:rsidRDefault="00D548D2" w:rsidP="00D548D2">
      <w:pPr>
        <w:rPr>
          <w:rFonts w:ascii="Times New Roman" w:hAnsi="Times New Roman" w:cs="Times New Roman"/>
          <w:b/>
          <w:bCs/>
          <w:i/>
        </w:rPr>
      </w:pPr>
    </w:p>
    <w:p w:rsidR="00D548D2" w:rsidRPr="00D548D2" w:rsidRDefault="00D548D2" w:rsidP="00D548D2">
      <w:pPr>
        <w:rPr>
          <w:rFonts w:ascii="Times New Roman" w:hAnsi="Times New Roman" w:cs="Times New Roman"/>
          <w:b/>
          <w:bCs/>
          <w:i/>
        </w:rPr>
      </w:pPr>
      <w:r w:rsidRPr="00D548D2">
        <w:rPr>
          <w:rFonts w:ascii="Times New Roman" w:hAnsi="Times New Roman" w:cs="Times New Roman"/>
          <w:b/>
          <w:bCs/>
          <w:i/>
        </w:rPr>
        <w:t xml:space="preserve">Организация деятельности учащихся </w:t>
      </w:r>
    </w:p>
    <w:p w:rsidR="00D548D2" w:rsidRPr="00D548D2" w:rsidRDefault="00D548D2" w:rsidP="00D548D2">
      <w:pPr>
        <w:rPr>
          <w:rFonts w:ascii="Times New Roman" w:hAnsi="Times New Roman" w:cs="Times New Roman"/>
          <w:b/>
          <w:bCs/>
          <w:i/>
        </w:rPr>
      </w:pPr>
      <w:r w:rsidRPr="00D548D2">
        <w:rPr>
          <w:rFonts w:ascii="Times New Roman" w:hAnsi="Times New Roman" w:cs="Times New Roman"/>
          <w:b/>
          <w:bCs/>
          <w:i/>
        </w:rPr>
        <w:t>за неделю до урока:</w:t>
      </w:r>
    </w:p>
    <w:p w:rsidR="00D548D2" w:rsidRPr="00D548D2" w:rsidRDefault="00D548D2" w:rsidP="00D548D2">
      <w:pPr>
        <w:rPr>
          <w:rFonts w:ascii="Times New Roman" w:hAnsi="Times New Roman" w:cs="Times New Roman"/>
          <w:b/>
          <w:bCs/>
          <w:i/>
        </w:rPr>
      </w:pPr>
      <w:r w:rsidRPr="00D548D2">
        <w:rPr>
          <w:rFonts w:ascii="Times New Roman" w:hAnsi="Times New Roman" w:cs="Times New Roman"/>
          <w:b/>
          <w:bCs/>
          <w:i/>
        </w:rPr>
        <w:t xml:space="preserve">- </w:t>
      </w:r>
      <w:r w:rsidRPr="00D548D2">
        <w:rPr>
          <w:rFonts w:ascii="Times New Roman" w:hAnsi="Times New Roman" w:cs="Times New Roman"/>
          <w:bCs/>
        </w:rPr>
        <w:t>подготовка сообщений по теме предстоящего урока;</w:t>
      </w:r>
    </w:p>
    <w:p w:rsidR="00D548D2" w:rsidRPr="00D548D2" w:rsidRDefault="00D548D2" w:rsidP="00D548D2">
      <w:pPr>
        <w:rPr>
          <w:rFonts w:ascii="Times New Roman" w:hAnsi="Times New Roman" w:cs="Times New Roman"/>
          <w:i/>
        </w:rPr>
      </w:pPr>
      <w:r w:rsidRPr="00D548D2">
        <w:rPr>
          <w:rFonts w:ascii="Times New Roman" w:hAnsi="Times New Roman" w:cs="Times New Roman"/>
          <w:b/>
          <w:bCs/>
          <w:i/>
        </w:rPr>
        <w:t>на уроке:</w:t>
      </w:r>
    </w:p>
    <w:p w:rsidR="00D548D2" w:rsidRPr="00D548D2" w:rsidRDefault="00D548D2" w:rsidP="00D548D2">
      <w:pPr>
        <w:rPr>
          <w:rFonts w:ascii="Times New Roman" w:hAnsi="Times New Roman" w:cs="Times New Roman"/>
        </w:rPr>
      </w:pPr>
      <w:r w:rsidRPr="00D548D2">
        <w:rPr>
          <w:rFonts w:ascii="Times New Roman" w:hAnsi="Times New Roman" w:cs="Times New Roman"/>
        </w:rPr>
        <w:t>-самостоятельно выходят на проблему и решают её;</w:t>
      </w:r>
    </w:p>
    <w:p w:rsidR="00D548D2" w:rsidRPr="00D548D2" w:rsidRDefault="00D548D2" w:rsidP="00D548D2">
      <w:pPr>
        <w:rPr>
          <w:rFonts w:ascii="Times New Roman" w:hAnsi="Times New Roman" w:cs="Times New Roman"/>
        </w:rPr>
      </w:pPr>
      <w:r w:rsidRPr="00D548D2">
        <w:rPr>
          <w:rFonts w:ascii="Times New Roman" w:hAnsi="Times New Roman" w:cs="Times New Roman"/>
        </w:rPr>
        <w:t>-самостоятельно определяют тему, цели урока;</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-рассматривают различные способы решения задач; </w:t>
      </w:r>
    </w:p>
    <w:p w:rsidR="00D548D2" w:rsidRPr="00D548D2" w:rsidRDefault="00D548D2" w:rsidP="00D548D2">
      <w:pPr>
        <w:rPr>
          <w:rFonts w:ascii="Times New Roman" w:hAnsi="Times New Roman" w:cs="Times New Roman"/>
        </w:rPr>
      </w:pPr>
      <w:r w:rsidRPr="00D548D2">
        <w:rPr>
          <w:rFonts w:ascii="Times New Roman" w:hAnsi="Times New Roman" w:cs="Times New Roman"/>
        </w:rPr>
        <w:t>-работают с технологической картой при выполнении заданий;</w:t>
      </w:r>
    </w:p>
    <w:p w:rsidR="00D548D2" w:rsidRPr="00D548D2" w:rsidRDefault="00D548D2" w:rsidP="00D548D2">
      <w:pPr>
        <w:rPr>
          <w:rFonts w:ascii="Times New Roman" w:hAnsi="Times New Roman" w:cs="Times New Roman"/>
        </w:rPr>
      </w:pPr>
      <w:r w:rsidRPr="00D548D2">
        <w:rPr>
          <w:rFonts w:ascii="Times New Roman" w:hAnsi="Times New Roman" w:cs="Times New Roman"/>
        </w:rPr>
        <w:t>-отвечают на вопросы;</w:t>
      </w:r>
    </w:p>
    <w:p w:rsidR="00D548D2" w:rsidRPr="00D548D2" w:rsidRDefault="00D548D2" w:rsidP="00D548D2">
      <w:pPr>
        <w:rPr>
          <w:rFonts w:ascii="Times New Roman" w:hAnsi="Times New Roman" w:cs="Times New Roman"/>
        </w:rPr>
      </w:pPr>
      <w:r w:rsidRPr="00D548D2">
        <w:rPr>
          <w:rFonts w:ascii="Times New Roman" w:hAnsi="Times New Roman" w:cs="Times New Roman"/>
        </w:rPr>
        <w:t>-решают самостоятельно задачи;</w:t>
      </w:r>
    </w:p>
    <w:p w:rsidR="00D548D2" w:rsidRPr="00D548D2" w:rsidRDefault="00D548D2" w:rsidP="00D548D2">
      <w:pPr>
        <w:rPr>
          <w:rFonts w:ascii="Times New Roman" w:hAnsi="Times New Roman" w:cs="Times New Roman"/>
        </w:rPr>
      </w:pPr>
      <w:r w:rsidRPr="00D548D2">
        <w:rPr>
          <w:rFonts w:ascii="Times New Roman" w:hAnsi="Times New Roman" w:cs="Times New Roman"/>
        </w:rPr>
        <w:t>-оценивают результаты своей деятельности на уроке.</w:t>
      </w:r>
    </w:p>
    <w:p w:rsidR="00D548D2" w:rsidRPr="00D548D2" w:rsidRDefault="00D548D2" w:rsidP="00D548D2">
      <w:pPr>
        <w:rPr>
          <w:rFonts w:ascii="Times New Roman" w:hAnsi="Times New Roman" w:cs="Times New Roman"/>
        </w:rPr>
      </w:pPr>
      <w:proofErr w:type="gramStart"/>
      <w:r w:rsidRPr="00D548D2">
        <w:rPr>
          <w:rFonts w:ascii="Times New Roman" w:hAnsi="Times New Roman" w:cs="Times New Roman"/>
          <w:b/>
          <w:bCs/>
          <w:iCs/>
        </w:rPr>
        <w:t>Необходимое</w:t>
      </w:r>
      <w:r w:rsidRPr="00D548D2">
        <w:rPr>
          <w:rFonts w:ascii="Times New Roman" w:hAnsi="Times New Roman" w:cs="Times New Roman"/>
          <w:b/>
          <w:bCs/>
          <w:i/>
          <w:iCs/>
        </w:rPr>
        <w:t xml:space="preserve">  оборудование</w:t>
      </w:r>
      <w:proofErr w:type="gramEnd"/>
      <w:r w:rsidRPr="00D548D2">
        <w:rPr>
          <w:rFonts w:ascii="Times New Roman" w:hAnsi="Times New Roman" w:cs="Times New Roman"/>
          <w:b/>
          <w:bCs/>
          <w:i/>
          <w:iCs/>
        </w:rPr>
        <w:t>:</w:t>
      </w:r>
      <w:r w:rsidRPr="00D548D2">
        <w:rPr>
          <w:rFonts w:ascii="Times New Roman" w:hAnsi="Times New Roman" w:cs="Times New Roman"/>
        </w:rPr>
        <w:t xml:space="preserve"> проектор, компьютер, учебники по геометрии, раздаточный материал (технологическая карта, шаблоны многоугольников, карточки с домашним заданием), презе</w:t>
      </w:r>
      <w:r w:rsidR="00244CBA">
        <w:rPr>
          <w:rFonts w:ascii="Times New Roman" w:hAnsi="Times New Roman" w:cs="Times New Roman"/>
        </w:rPr>
        <w:t>нтация.</w:t>
      </w:r>
    </w:p>
    <w:p w:rsidR="00D548D2" w:rsidRPr="00D548D2" w:rsidRDefault="00D548D2" w:rsidP="00D548D2">
      <w:pPr>
        <w:rPr>
          <w:rFonts w:ascii="Times New Roman" w:hAnsi="Times New Roman" w:cs="Times New Roman"/>
          <w:b/>
          <w:bCs/>
          <w:i/>
          <w:iCs/>
        </w:rPr>
      </w:pPr>
    </w:p>
    <w:p w:rsidR="00D548D2" w:rsidRPr="00D548D2" w:rsidRDefault="00D548D2" w:rsidP="00D548D2">
      <w:pPr>
        <w:rPr>
          <w:rFonts w:ascii="Times New Roman" w:hAnsi="Times New Roman" w:cs="Times New Roman"/>
          <w:b/>
          <w:bCs/>
          <w:i/>
          <w:iCs/>
        </w:rPr>
      </w:pPr>
      <w:r w:rsidRPr="00D548D2">
        <w:rPr>
          <w:rFonts w:ascii="Times New Roman" w:hAnsi="Times New Roman" w:cs="Times New Roman"/>
          <w:b/>
          <w:bCs/>
          <w:i/>
          <w:iCs/>
        </w:rPr>
        <w:t xml:space="preserve">Структура и </w:t>
      </w:r>
      <w:proofErr w:type="gramStart"/>
      <w:r w:rsidRPr="00D548D2">
        <w:rPr>
          <w:rFonts w:ascii="Times New Roman" w:hAnsi="Times New Roman" w:cs="Times New Roman"/>
          <w:b/>
          <w:bCs/>
          <w:i/>
          <w:iCs/>
        </w:rPr>
        <w:t>ход  урока</w:t>
      </w:r>
      <w:proofErr w:type="gramEnd"/>
      <w:r w:rsidRPr="00D548D2">
        <w:rPr>
          <w:rFonts w:ascii="Times New Roman" w:hAnsi="Times New Roman" w:cs="Times New Roman"/>
          <w:b/>
          <w:bCs/>
          <w:i/>
          <w:iCs/>
        </w:rPr>
        <w:t>:</w:t>
      </w:r>
    </w:p>
    <w:p w:rsidR="00D548D2" w:rsidRPr="00D548D2" w:rsidRDefault="00D548D2" w:rsidP="00D548D2">
      <w:pPr>
        <w:rPr>
          <w:rFonts w:ascii="Times New Roman" w:hAnsi="Times New Roman" w:cs="Times New Roman"/>
          <w:b/>
          <w:bCs/>
          <w:i/>
          <w:iCs/>
        </w:rPr>
      </w:pPr>
    </w:p>
    <w:p w:rsidR="00D548D2" w:rsidRPr="00D548D2" w:rsidRDefault="00D548D2" w:rsidP="00D548D2">
      <w:pPr>
        <w:rPr>
          <w:rFonts w:ascii="Times New Roman" w:hAnsi="Times New Roman" w:cs="Times New Roman"/>
          <w:b/>
          <w:bCs/>
          <w:i/>
          <w:iCs/>
        </w:rPr>
      </w:pPr>
    </w:p>
    <w:p w:rsidR="00D548D2" w:rsidRPr="00D548D2" w:rsidRDefault="00D548D2" w:rsidP="00D548D2">
      <w:pPr>
        <w:rPr>
          <w:rFonts w:ascii="Times New Roman" w:hAnsi="Times New Roman" w:cs="Times New Roman"/>
          <w:b/>
          <w:bCs/>
          <w:i/>
          <w:iCs/>
        </w:rPr>
        <w:sectPr w:rsidR="00D548D2" w:rsidRPr="00D548D2" w:rsidSect="00AE050D">
          <w:headerReference w:type="even" r:id="rId7"/>
          <w:headerReference w:type="default" r:id="rId8"/>
          <w:footerReference w:type="even" r:id="rId9"/>
          <w:footerReference w:type="default" r:id="rId10"/>
          <w:headerReference w:type="first" r:id="rId11"/>
          <w:footerReference w:type="first" r:id="rId12"/>
          <w:pgSz w:w="12240" w:h="15840"/>
          <w:pgMar w:top="993" w:right="851" w:bottom="851" w:left="1134" w:header="720" w:footer="720" w:gutter="0"/>
          <w:cols w:space="720"/>
          <w:titlePg/>
        </w:sectPr>
      </w:pPr>
    </w:p>
    <w:tbl>
      <w:tblPr>
        <w:tblpPr w:leftFromText="180" w:rightFromText="180" w:vertAnchor="text" w:horzAnchor="margin" w:tblpY="-246"/>
        <w:tblW w:w="14283"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387"/>
        <w:gridCol w:w="1260"/>
        <w:gridCol w:w="1401"/>
        <w:gridCol w:w="2410"/>
        <w:gridCol w:w="1670"/>
        <w:gridCol w:w="493"/>
        <w:gridCol w:w="1843"/>
        <w:gridCol w:w="1843"/>
        <w:gridCol w:w="1701"/>
        <w:gridCol w:w="1275"/>
      </w:tblGrid>
      <w:tr w:rsidR="00D548D2" w:rsidRPr="00D548D2" w:rsidTr="00637B49">
        <w:trPr>
          <w:trHeight w:val="568"/>
          <w:tblHeader/>
        </w:trPr>
        <w:tc>
          <w:tcPr>
            <w:tcW w:w="387" w:type="dxa"/>
            <w:vMerge w:val="restart"/>
            <w:vAlign w:val="center"/>
          </w:tcPr>
          <w:p w:rsidR="00D548D2" w:rsidRPr="00D548D2" w:rsidRDefault="00D548D2" w:rsidP="00D548D2">
            <w:pPr>
              <w:rPr>
                <w:rFonts w:ascii="Times New Roman" w:hAnsi="Times New Roman" w:cs="Times New Roman"/>
                <w:b/>
              </w:rPr>
            </w:pPr>
            <w:r w:rsidRPr="00D548D2">
              <w:rPr>
                <w:rFonts w:ascii="Times New Roman" w:hAnsi="Times New Roman" w:cs="Times New Roman"/>
                <w:b/>
              </w:rPr>
              <w:lastRenderedPageBreak/>
              <w:t>№</w:t>
            </w:r>
          </w:p>
        </w:tc>
        <w:tc>
          <w:tcPr>
            <w:tcW w:w="1260" w:type="dxa"/>
            <w:vMerge w:val="restart"/>
            <w:vAlign w:val="center"/>
          </w:tcPr>
          <w:p w:rsidR="00D548D2" w:rsidRPr="00D548D2" w:rsidRDefault="00D548D2" w:rsidP="00D548D2">
            <w:pPr>
              <w:rPr>
                <w:rFonts w:ascii="Times New Roman" w:hAnsi="Times New Roman" w:cs="Times New Roman"/>
                <w:b/>
              </w:rPr>
            </w:pPr>
            <w:r w:rsidRPr="00D548D2">
              <w:rPr>
                <w:rFonts w:ascii="Times New Roman" w:hAnsi="Times New Roman" w:cs="Times New Roman"/>
                <w:b/>
              </w:rPr>
              <w:t>Этап урока</w:t>
            </w:r>
          </w:p>
        </w:tc>
        <w:tc>
          <w:tcPr>
            <w:tcW w:w="1401" w:type="dxa"/>
            <w:vMerge w:val="restart"/>
            <w:vAlign w:val="center"/>
          </w:tcPr>
          <w:p w:rsidR="00D548D2" w:rsidRPr="00D548D2" w:rsidRDefault="00D548D2" w:rsidP="00D548D2">
            <w:pPr>
              <w:rPr>
                <w:rFonts w:ascii="Times New Roman" w:hAnsi="Times New Roman" w:cs="Times New Roman"/>
                <w:b/>
              </w:rPr>
            </w:pPr>
            <w:r w:rsidRPr="00D548D2">
              <w:rPr>
                <w:rFonts w:ascii="Times New Roman" w:hAnsi="Times New Roman" w:cs="Times New Roman"/>
                <w:b/>
              </w:rPr>
              <w:t>Название используемых ЭОР</w:t>
            </w:r>
          </w:p>
          <w:p w:rsidR="00D548D2" w:rsidRPr="00D548D2" w:rsidRDefault="00D548D2" w:rsidP="00D548D2">
            <w:pPr>
              <w:rPr>
                <w:rFonts w:ascii="Times New Roman" w:hAnsi="Times New Roman" w:cs="Times New Roman"/>
                <w:i/>
              </w:rPr>
            </w:pPr>
          </w:p>
        </w:tc>
        <w:tc>
          <w:tcPr>
            <w:tcW w:w="2410" w:type="dxa"/>
            <w:vMerge w:val="restart"/>
          </w:tcPr>
          <w:p w:rsidR="00D548D2" w:rsidRPr="00D548D2" w:rsidRDefault="00D548D2" w:rsidP="00D548D2">
            <w:pPr>
              <w:rPr>
                <w:rFonts w:ascii="Times New Roman" w:hAnsi="Times New Roman" w:cs="Times New Roman"/>
                <w:b/>
              </w:rPr>
            </w:pPr>
            <w:r w:rsidRPr="00D548D2">
              <w:rPr>
                <w:rFonts w:ascii="Times New Roman" w:hAnsi="Times New Roman" w:cs="Times New Roman"/>
                <w:b/>
              </w:rPr>
              <w:t>Деятельность учителя</w:t>
            </w:r>
          </w:p>
          <w:p w:rsidR="00D548D2" w:rsidRPr="00D548D2" w:rsidRDefault="00D548D2" w:rsidP="00D548D2">
            <w:pPr>
              <w:rPr>
                <w:rFonts w:ascii="Times New Roman" w:hAnsi="Times New Roman" w:cs="Times New Roman"/>
                <w:i/>
              </w:rPr>
            </w:pPr>
            <w:r w:rsidRPr="00D548D2">
              <w:rPr>
                <w:rFonts w:ascii="Times New Roman" w:hAnsi="Times New Roman" w:cs="Times New Roman"/>
                <w:i/>
              </w:rPr>
              <w:t>(с указанием действий с ЭОР, например, демонстрация)</w:t>
            </w:r>
          </w:p>
        </w:tc>
        <w:tc>
          <w:tcPr>
            <w:tcW w:w="1670" w:type="dxa"/>
            <w:vMerge w:val="restart"/>
          </w:tcPr>
          <w:p w:rsidR="00D548D2" w:rsidRPr="00D548D2" w:rsidRDefault="00D548D2" w:rsidP="00D548D2">
            <w:pPr>
              <w:rPr>
                <w:rFonts w:ascii="Times New Roman" w:hAnsi="Times New Roman" w:cs="Times New Roman"/>
                <w:b/>
              </w:rPr>
            </w:pPr>
            <w:r w:rsidRPr="00D548D2">
              <w:rPr>
                <w:rFonts w:ascii="Times New Roman" w:hAnsi="Times New Roman" w:cs="Times New Roman"/>
                <w:b/>
              </w:rPr>
              <w:t>Деятельность ученика</w:t>
            </w:r>
          </w:p>
        </w:tc>
        <w:tc>
          <w:tcPr>
            <w:tcW w:w="493" w:type="dxa"/>
            <w:vMerge w:val="restart"/>
            <w:textDirection w:val="btLr"/>
          </w:tcPr>
          <w:p w:rsidR="00D548D2" w:rsidRPr="00D548D2" w:rsidRDefault="00D548D2" w:rsidP="00D548D2">
            <w:pPr>
              <w:rPr>
                <w:rFonts w:ascii="Times New Roman" w:hAnsi="Times New Roman" w:cs="Times New Roman"/>
                <w:b/>
              </w:rPr>
            </w:pPr>
            <w:r w:rsidRPr="00D548D2">
              <w:rPr>
                <w:rFonts w:ascii="Times New Roman" w:hAnsi="Times New Roman" w:cs="Times New Roman"/>
                <w:b/>
              </w:rPr>
              <w:t>Время</w:t>
            </w:r>
          </w:p>
          <w:p w:rsidR="00D548D2" w:rsidRPr="00D548D2" w:rsidRDefault="00D548D2" w:rsidP="00D548D2">
            <w:pPr>
              <w:rPr>
                <w:rFonts w:ascii="Times New Roman" w:hAnsi="Times New Roman" w:cs="Times New Roman"/>
                <w:b/>
              </w:rPr>
            </w:pPr>
          </w:p>
        </w:tc>
        <w:tc>
          <w:tcPr>
            <w:tcW w:w="6662" w:type="dxa"/>
            <w:gridSpan w:val="4"/>
            <w:vAlign w:val="center"/>
          </w:tcPr>
          <w:p w:rsidR="00D548D2" w:rsidRPr="00D548D2" w:rsidRDefault="00D548D2" w:rsidP="00D548D2">
            <w:pPr>
              <w:rPr>
                <w:rFonts w:ascii="Times New Roman" w:hAnsi="Times New Roman" w:cs="Times New Roman"/>
                <w:b/>
              </w:rPr>
            </w:pPr>
            <w:r w:rsidRPr="00D548D2">
              <w:rPr>
                <w:rFonts w:ascii="Times New Roman" w:hAnsi="Times New Roman" w:cs="Times New Roman"/>
                <w:b/>
              </w:rPr>
              <w:t>Формируемые УУД</w:t>
            </w:r>
          </w:p>
        </w:tc>
      </w:tr>
      <w:tr w:rsidR="00D548D2" w:rsidRPr="00D548D2" w:rsidTr="00637B49">
        <w:trPr>
          <w:tblHeader/>
        </w:trPr>
        <w:tc>
          <w:tcPr>
            <w:tcW w:w="387" w:type="dxa"/>
            <w:vMerge/>
            <w:vAlign w:val="center"/>
          </w:tcPr>
          <w:p w:rsidR="00D548D2" w:rsidRPr="00D548D2" w:rsidRDefault="00D548D2" w:rsidP="00D548D2">
            <w:pPr>
              <w:rPr>
                <w:rFonts w:ascii="Times New Roman" w:hAnsi="Times New Roman" w:cs="Times New Roman"/>
                <w:b/>
              </w:rPr>
            </w:pPr>
          </w:p>
        </w:tc>
        <w:tc>
          <w:tcPr>
            <w:tcW w:w="1260" w:type="dxa"/>
            <w:vMerge/>
            <w:vAlign w:val="center"/>
          </w:tcPr>
          <w:p w:rsidR="00D548D2" w:rsidRPr="00D548D2" w:rsidRDefault="00D548D2" w:rsidP="00D548D2">
            <w:pPr>
              <w:rPr>
                <w:rFonts w:ascii="Times New Roman" w:hAnsi="Times New Roman" w:cs="Times New Roman"/>
                <w:b/>
              </w:rPr>
            </w:pPr>
          </w:p>
        </w:tc>
        <w:tc>
          <w:tcPr>
            <w:tcW w:w="1401" w:type="dxa"/>
            <w:vMerge/>
            <w:vAlign w:val="center"/>
          </w:tcPr>
          <w:p w:rsidR="00D548D2" w:rsidRPr="00D548D2" w:rsidRDefault="00D548D2" w:rsidP="00D548D2">
            <w:pPr>
              <w:rPr>
                <w:rFonts w:ascii="Times New Roman" w:hAnsi="Times New Roman" w:cs="Times New Roman"/>
                <w:b/>
              </w:rPr>
            </w:pPr>
          </w:p>
        </w:tc>
        <w:tc>
          <w:tcPr>
            <w:tcW w:w="2410" w:type="dxa"/>
            <w:vMerge/>
          </w:tcPr>
          <w:p w:rsidR="00D548D2" w:rsidRPr="00D548D2" w:rsidRDefault="00D548D2" w:rsidP="00D548D2">
            <w:pPr>
              <w:rPr>
                <w:rFonts w:ascii="Times New Roman" w:hAnsi="Times New Roman" w:cs="Times New Roman"/>
                <w:b/>
              </w:rPr>
            </w:pPr>
          </w:p>
        </w:tc>
        <w:tc>
          <w:tcPr>
            <w:tcW w:w="1670" w:type="dxa"/>
            <w:vMerge/>
          </w:tcPr>
          <w:p w:rsidR="00D548D2" w:rsidRPr="00D548D2" w:rsidRDefault="00D548D2" w:rsidP="00D548D2">
            <w:pPr>
              <w:rPr>
                <w:rFonts w:ascii="Times New Roman" w:hAnsi="Times New Roman" w:cs="Times New Roman"/>
                <w:b/>
              </w:rPr>
            </w:pPr>
          </w:p>
        </w:tc>
        <w:tc>
          <w:tcPr>
            <w:tcW w:w="493" w:type="dxa"/>
            <w:vMerge/>
            <w:vAlign w:val="center"/>
          </w:tcPr>
          <w:p w:rsidR="00D548D2" w:rsidRPr="00D548D2" w:rsidRDefault="00D548D2" w:rsidP="00D548D2">
            <w:pPr>
              <w:rPr>
                <w:rFonts w:ascii="Times New Roman" w:hAnsi="Times New Roman" w:cs="Times New Roman"/>
                <w:b/>
              </w:rPr>
            </w:pPr>
          </w:p>
        </w:tc>
        <w:tc>
          <w:tcPr>
            <w:tcW w:w="1843" w:type="dxa"/>
            <w:vAlign w:val="center"/>
          </w:tcPr>
          <w:p w:rsidR="00D548D2" w:rsidRPr="00D548D2" w:rsidRDefault="00D548D2" w:rsidP="00D548D2">
            <w:pPr>
              <w:rPr>
                <w:rFonts w:ascii="Times New Roman" w:hAnsi="Times New Roman" w:cs="Times New Roman"/>
                <w:i/>
              </w:rPr>
            </w:pPr>
            <w:r w:rsidRPr="00D548D2">
              <w:rPr>
                <w:rFonts w:ascii="Times New Roman" w:hAnsi="Times New Roman" w:cs="Times New Roman"/>
                <w:i/>
              </w:rPr>
              <w:t>Познавательные</w:t>
            </w:r>
          </w:p>
        </w:tc>
        <w:tc>
          <w:tcPr>
            <w:tcW w:w="1843" w:type="dxa"/>
            <w:vAlign w:val="center"/>
          </w:tcPr>
          <w:p w:rsidR="00D548D2" w:rsidRPr="00D548D2" w:rsidRDefault="00D548D2" w:rsidP="00D548D2">
            <w:pPr>
              <w:rPr>
                <w:rFonts w:ascii="Times New Roman" w:hAnsi="Times New Roman" w:cs="Times New Roman"/>
                <w:i/>
              </w:rPr>
            </w:pPr>
            <w:r w:rsidRPr="00D548D2">
              <w:rPr>
                <w:rFonts w:ascii="Times New Roman" w:hAnsi="Times New Roman" w:cs="Times New Roman"/>
                <w:i/>
              </w:rPr>
              <w:t>Регулятивные</w:t>
            </w:r>
          </w:p>
        </w:tc>
        <w:tc>
          <w:tcPr>
            <w:tcW w:w="1701" w:type="dxa"/>
            <w:vAlign w:val="center"/>
          </w:tcPr>
          <w:p w:rsidR="00D548D2" w:rsidRPr="00D548D2" w:rsidRDefault="00D548D2" w:rsidP="00D548D2">
            <w:pPr>
              <w:rPr>
                <w:rFonts w:ascii="Times New Roman" w:hAnsi="Times New Roman" w:cs="Times New Roman"/>
                <w:i/>
              </w:rPr>
            </w:pPr>
            <w:r w:rsidRPr="00D548D2">
              <w:rPr>
                <w:rFonts w:ascii="Times New Roman" w:hAnsi="Times New Roman" w:cs="Times New Roman"/>
                <w:i/>
              </w:rPr>
              <w:t>Коммуникативные</w:t>
            </w:r>
          </w:p>
        </w:tc>
        <w:tc>
          <w:tcPr>
            <w:tcW w:w="1275" w:type="dxa"/>
            <w:vAlign w:val="center"/>
          </w:tcPr>
          <w:p w:rsidR="00D548D2" w:rsidRPr="00D548D2" w:rsidRDefault="00D548D2" w:rsidP="00D548D2">
            <w:pPr>
              <w:rPr>
                <w:rFonts w:ascii="Times New Roman" w:hAnsi="Times New Roman" w:cs="Times New Roman"/>
                <w:i/>
              </w:rPr>
            </w:pPr>
            <w:r w:rsidRPr="00D548D2">
              <w:rPr>
                <w:rFonts w:ascii="Times New Roman" w:hAnsi="Times New Roman" w:cs="Times New Roman"/>
                <w:i/>
              </w:rPr>
              <w:t>Личностные</w:t>
            </w:r>
          </w:p>
        </w:tc>
      </w:tr>
      <w:tr w:rsidR="00D548D2" w:rsidRPr="00D548D2" w:rsidTr="00637B49">
        <w:trPr>
          <w:trHeight w:val="102"/>
        </w:trPr>
        <w:tc>
          <w:tcPr>
            <w:tcW w:w="387"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1</w:t>
            </w:r>
          </w:p>
        </w:tc>
        <w:tc>
          <w:tcPr>
            <w:tcW w:w="1260"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2</w:t>
            </w:r>
          </w:p>
        </w:tc>
        <w:tc>
          <w:tcPr>
            <w:tcW w:w="1401"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3</w:t>
            </w:r>
          </w:p>
        </w:tc>
        <w:tc>
          <w:tcPr>
            <w:tcW w:w="2410"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5</w:t>
            </w:r>
          </w:p>
        </w:tc>
        <w:tc>
          <w:tcPr>
            <w:tcW w:w="1670"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6</w:t>
            </w:r>
          </w:p>
        </w:tc>
        <w:tc>
          <w:tcPr>
            <w:tcW w:w="493"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7</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8</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9</w:t>
            </w:r>
          </w:p>
        </w:tc>
        <w:tc>
          <w:tcPr>
            <w:tcW w:w="17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10</w:t>
            </w:r>
          </w:p>
        </w:tc>
        <w:tc>
          <w:tcPr>
            <w:tcW w:w="1275"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11</w:t>
            </w:r>
          </w:p>
        </w:tc>
      </w:tr>
      <w:tr w:rsidR="00D548D2" w:rsidRPr="00D548D2" w:rsidTr="00637B49">
        <w:trPr>
          <w:trHeight w:val="572"/>
        </w:trPr>
        <w:tc>
          <w:tcPr>
            <w:tcW w:w="387"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t>1</w:t>
            </w:r>
          </w:p>
        </w:tc>
        <w:tc>
          <w:tcPr>
            <w:tcW w:w="1260"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t>Организационный момент</w:t>
            </w:r>
          </w:p>
        </w:tc>
        <w:tc>
          <w:tcPr>
            <w:tcW w:w="14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презентация</w:t>
            </w:r>
          </w:p>
          <w:p w:rsidR="00D548D2" w:rsidRPr="00D548D2" w:rsidRDefault="00D548D2" w:rsidP="00D548D2">
            <w:pPr>
              <w:rPr>
                <w:rFonts w:ascii="Times New Roman" w:hAnsi="Times New Roman" w:cs="Times New Roman"/>
              </w:rPr>
            </w:pPr>
          </w:p>
        </w:tc>
        <w:tc>
          <w:tcPr>
            <w:tcW w:w="2410"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приветствие учащихся; проверка учителем готовности класса            к уроку; организация внимания; инструктаж по работе с технологической картой.</w:t>
            </w: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p>
        </w:tc>
        <w:tc>
          <w:tcPr>
            <w:tcW w:w="1670"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Знакомство с технологической картой урока, уточнение критериев оценки</w:t>
            </w:r>
          </w:p>
        </w:tc>
        <w:tc>
          <w:tcPr>
            <w:tcW w:w="493"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2</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осознанное и произвольное построение речевого высказывания</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Прогнозирование своей деятельности</w:t>
            </w:r>
          </w:p>
        </w:tc>
        <w:tc>
          <w:tcPr>
            <w:tcW w:w="17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Умение слушать и вступать в диалог</w:t>
            </w:r>
          </w:p>
        </w:tc>
        <w:tc>
          <w:tcPr>
            <w:tcW w:w="1275"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умение выделять нравственный аспект поведения</w:t>
            </w:r>
          </w:p>
        </w:tc>
      </w:tr>
      <w:tr w:rsidR="00D548D2" w:rsidRPr="00D548D2" w:rsidTr="00637B49">
        <w:trPr>
          <w:trHeight w:val="2466"/>
        </w:trPr>
        <w:tc>
          <w:tcPr>
            <w:tcW w:w="387"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t>2</w:t>
            </w:r>
          </w:p>
        </w:tc>
        <w:tc>
          <w:tcPr>
            <w:tcW w:w="1260"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t>Вводная беседа. Актуализация знаний.  Постановка целей урока, темы урока.</w:t>
            </w:r>
          </w:p>
        </w:tc>
        <w:tc>
          <w:tcPr>
            <w:tcW w:w="14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презентация</w:t>
            </w:r>
          </w:p>
          <w:p w:rsidR="00D548D2" w:rsidRPr="00D548D2" w:rsidRDefault="001F6AC9" w:rsidP="00D548D2">
            <w:pPr>
              <w:rPr>
                <w:rFonts w:ascii="Times New Roman" w:hAnsi="Times New Roman" w:cs="Times New Roman"/>
              </w:rPr>
            </w:pPr>
            <w:r>
              <w:rPr>
                <w:rFonts w:ascii="Times New Roman" w:hAnsi="Times New Roman" w:cs="Times New Roman"/>
              </w:rPr>
              <w:t>слайды 1</w:t>
            </w:r>
          </w:p>
        </w:tc>
        <w:tc>
          <w:tcPr>
            <w:tcW w:w="2410"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 Учитель рассказывает о пчелиных сотах </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Задает учащимся наводящие вопросы </w:t>
            </w:r>
          </w:p>
          <w:p w:rsidR="00D548D2" w:rsidRPr="00D548D2" w:rsidRDefault="00D548D2" w:rsidP="00D548D2">
            <w:pPr>
              <w:rPr>
                <w:rFonts w:ascii="Times New Roman" w:hAnsi="Times New Roman" w:cs="Times New Roman"/>
              </w:rPr>
            </w:pPr>
            <w:r w:rsidRPr="00D548D2">
              <w:rPr>
                <w:rFonts w:ascii="Times New Roman" w:hAnsi="Times New Roman" w:cs="Times New Roman"/>
              </w:rPr>
              <w:t>Вместе с учениками определяет цель урока, тему урока.</w:t>
            </w:r>
          </w:p>
        </w:tc>
        <w:tc>
          <w:tcPr>
            <w:tcW w:w="1670"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Участвуют в работе по повторению, в беседе с учителем, отвечают на поставленные вопросы.</w:t>
            </w:r>
          </w:p>
        </w:tc>
        <w:tc>
          <w:tcPr>
            <w:tcW w:w="493"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5</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Поиск и выделение необходимой информации Структурирование знаний. Анализ объектов.</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Выделение и осознание того, что уже пройдено.</w:t>
            </w:r>
          </w:p>
          <w:p w:rsidR="00D548D2" w:rsidRPr="00D548D2" w:rsidRDefault="00D548D2" w:rsidP="00D548D2">
            <w:pPr>
              <w:rPr>
                <w:rFonts w:ascii="Times New Roman" w:hAnsi="Times New Roman" w:cs="Times New Roman"/>
              </w:rPr>
            </w:pPr>
            <w:r w:rsidRPr="00D548D2">
              <w:rPr>
                <w:rFonts w:ascii="Times New Roman" w:hAnsi="Times New Roman" w:cs="Times New Roman"/>
              </w:rPr>
              <w:t>Целеполагание, выдвижение гипотез Постановка цели учебной задачи, темы урока.</w:t>
            </w:r>
          </w:p>
        </w:tc>
        <w:tc>
          <w:tcPr>
            <w:tcW w:w="17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Умение с достаточной полнотой и точностью выражать </w:t>
            </w:r>
            <w:proofErr w:type="gramStart"/>
            <w:r w:rsidRPr="00D548D2">
              <w:rPr>
                <w:rFonts w:ascii="Times New Roman" w:hAnsi="Times New Roman" w:cs="Times New Roman"/>
              </w:rPr>
              <w:t>свои  мысли</w:t>
            </w:r>
            <w:proofErr w:type="gramEnd"/>
            <w:r w:rsidRPr="00D548D2">
              <w:rPr>
                <w:rFonts w:ascii="Times New Roman" w:hAnsi="Times New Roman" w:cs="Times New Roman"/>
              </w:rPr>
              <w:t>, слушать и вступать в диалог.</w:t>
            </w:r>
          </w:p>
        </w:tc>
        <w:tc>
          <w:tcPr>
            <w:tcW w:w="1275"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Осознание математической составляющей окружающего мира.</w:t>
            </w:r>
          </w:p>
        </w:tc>
      </w:tr>
      <w:tr w:rsidR="00D548D2" w:rsidRPr="00D548D2" w:rsidTr="00637B49">
        <w:trPr>
          <w:trHeight w:val="426"/>
        </w:trPr>
        <w:tc>
          <w:tcPr>
            <w:tcW w:w="387"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t>3</w:t>
            </w:r>
          </w:p>
        </w:tc>
        <w:tc>
          <w:tcPr>
            <w:tcW w:w="1260"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t>Решение задач</w:t>
            </w:r>
          </w:p>
        </w:tc>
        <w:tc>
          <w:tcPr>
            <w:tcW w:w="14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презентация</w:t>
            </w:r>
          </w:p>
          <w:p w:rsidR="00D548D2" w:rsidRPr="00D548D2" w:rsidRDefault="00D548D2" w:rsidP="00D548D2">
            <w:pPr>
              <w:rPr>
                <w:rFonts w:ascii="Times New Roman" w:hAnsi="Times New Roman" w:cs="Times New Roman"/>
              </w:rPr>
            </w:pPr>
          </w:p>
        </w:tc>
        <w:tc>
          <w:tcPr>
            <w:tcW w:w="2410" w:type="dxa"/>
          </w:tcPr>
          <w:p w:rsidR="00D548D2" w:rsidRPr="00D548D2" w:rsidRDefault="00D548D2" w:rsidP="00D548D2">
            <w:pPr>
              <w:rPr>
                <w:rFonts w:ascii="Times New Roman" w:hAnsi="Times New Roman" w:cs="Times New Roman"/>
                <w:bCs/>
              </w:rPr>
            </w:pPr>
            <w:r w:rsidRPr="00D548D2">
              <w:rPr>
                <w:rFonts w:ascii="Times New Roman" w:hAnsi="Times New Roman" w:cs="Times New Roman"/>
                <w:bCs/>
              </w:rPr>
              <w:t>Постановка проблемы</w:t>
            </w:r>
          </w:p>
        </w:tc>
        <w:tc>
          <w:tcPr>
            <w:tcW w:w="1670" w:type="dxa"/>
          </w:tcPr>
          <w:p w:rsidR="00D548D2" w:rsidRPr="00D548D2" w:rsidRDefault="00D548D2" w:rsidP="00D548D2">
            <w:pPr>
              <w:rPr>
                <w:rFonts w:ascii="Times New Roman" w:hAnsi="Times New Roman" w:cs="Times New Roman"/>
                <w:bCs/>
              </w:rPr>
            </w:pPr>
            <w:r w:rsidRPr="00D548D2">
              <w:rPr>
                <w:rFonts w:ascii="Times New Roman" w:hAnsi="Times New Roman" w:cs="Times New Roman"/>
                <w:iCs/>
              </w:rPr>
              <w:t xml:space="preserve">Учащиеся выполняют в тетрадях Задачи №1 и </w:t>
            </w:r>
            <w:r w:rsidRPr="00D548D2">
              <w:rPr>
                <w:rFonts w:ascii="Times New Roman" w:hAnsi="Times New Roman" w:cs="Times New Roman"/>
                <w:iCs/>
              </w:rPr>
              <w:lastRenderedPageBreak/>
              <w:t>№2, составляют план решения в технологических картах. Рассматривают решение задач разными способами. Делают выводы.</w:t>
            </w:r>
          </w:p>
        </w:tc>
        <w:tc>
          <w:tcPr>
            <w:tcW w:w="493"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lastRenderedPageBreak/>
              <w:t>15</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Самостоятельное формулирование познавательной </w:t>
            </w:r>
            <w:r w:rsidRPr="00D548D2">
              <w:rPr>
                <w:rFonts w:ascii="Times New Roman" w:hAnsi="Times New Roman" w:cs="Times New Roman"/>
              </w:rPr>
              <w:lastRenderedPageBreak/>
              <w:t>цели; формулирование проблемы, решение проблемы, построение логической цепи рассуждений; доказательство. Анализ объектов и синтез</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lastRenderedPageBreak/>
              <w:t xml:space="preserve">Планирование своей деятельности для решения </w:t>
            </w:r>
            <w:r w:rsidRPr="00D548D2">
              <w:rPr>
                <w:rFonts w:ascii="Times New Roman" w:hAnsi="Times New Roman" w:cs="Times New Roman"/>
              </w:rPr>
              <w:lastRenderedPageBreak/>
              <w:t>поставленной задачи и контроль полученного результата</w:t>
            </w:r>
          </w:p>
        </w:tc>
        <w:tc>
          <w:tcPr>
            <w:tcW w:w="17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lastRenderedPageBreak/>
              <w:t xml:space="preserve">Умение слушать и вступать в </w:t>
            </w:r>
            <w:r w:rsidRPr="00D548D2">
              <w:rPr>
                <w:rFonts w:ascii="Times New Roman" w:hAnsi="Times New Roman" w:cs="Times New Roman"/>
              </w:rPr>
              <w:lastRenderedPageBreak/>
              <w:t>диалог.</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Коллективное обсуждение </w:t>
            </w:r>
            <w:proofErr w:type="gramStart"/>
            <w:r w:rsidRPr="00D548D2">
              <w:rPr>
                <w:rFonts w:ascii="Times New Roman" w:hAnsi="Times New Roman" w:cs="Times New Roman"/>
              </w:rPr>
              <w:t>проблем ,</w:t>
            </w:r>
            <w:proofErr w:type="gramEnd"/>
            <w:r w:rsidRPr="00D548D2">
              <w:rPr>
                <w:rFonts w:ascii="Times New Roman" w:hAnsi="Times New Roman" w:cs="Times New Roman"/>
              </w:rPr>
              <w:t xml:space="preserve"> при необходимости</w:t>
            </w:r>
          </w:p>
        </w:tc>
        <w:tc>
          <w:tcPr>
            <w:tcW w:w="1275"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lastRenderedPageBreak/>
              <w:t xml:space="preserve">Ориентация в межличностных </w:t>
            </w:r>
            <w:r w:rsidRPr="00D548D2">
              <w:rPr>
                <w:rFonts w:ascii="Times New Roman" w:hAnsi="Times New Roman" w:cs="Times New Roman"/>
              </w:rPr>
              <w:lastRenderedPageBreak/>
              <w:t>отношениях</w:t>
            </w:r>
          </w:p>
        </w:tc>
      </w:tr>
      <w:tr w:rsidR="00D548D2" w:rsidRPr="00D548D2" w:rsidTr="00637B49">
        <w:trPr>
          <w:trHeight w:val="1762"/>
        </w:trPr>
        <w:tc>
          <w:tcPr>
            <w:tcW w:w="387"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lastRenderedPageBreak/>
              <w:t>4</w:t>
            </w:r>
          </w:p>
        </w:tc>
        <w:tc>
          <w:tcPr>
            <w:tcW w:w="1260" w:type="dxa"/>
          </w:tcPr>
          <w:p w:rsidR="00D548D2" w:rsidRPr="00D548D2" w:rsidRDefault="000E018E" w:rsidP="00D548D2">
            <w:pPr>
              <w:rPr>
                <w:rFonts w:ascii="Times New Roman" w:hAnsi="Times New Roman" w:cs="Times New Roman"/>
                <w:b/>
                <w:bCs/>
              </w:rPr>
            </w:pPr>
            <w:r>
              <w:rPr>
                <w:rFonts w:ascii="Times New Roman" w:hAnsi="Times New Roman" w:cs="Times New Roman"/>
                <w:b/>
              </w:rPr>
              <w:t>Физкультминутка</w:t>
            </w:r>
          </w:p>
        </w:tc>
        <w:tc>
          <w:tcPr>
            <w:tcW w:w="14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музыка</w:t>
            </w:r>
          </w:p>
        </w:tc>
        <w:tc>
          <w:tcPr>
            <w:tcW w:w="2410" w:type="dxa"/>
          </w:tcPr>
          <w:p w:rsidR="00D548D2" w:rsidRPr="00D548D2" w:rsidRDefault="00D548D2" w:rsidP="00D548D2">
            <w:pPr>
              <w:rPr>
                <w:rFonts w:ascii="Times New Roman" w:hAnsi="Times New Roman" w:cs="Times New Roman"/>
                <w:bCs/>
              </w:rPr>
            </w:pPr>
            <w:r w:rsidRPr="00D548D2">
              <w:rPr>
                <w:rFonts w:ascii="Times New Roman" w:hAnsi="Times New Roman" w:cs="Times New Roman"/>
              </w:rPr>
              <w:t>Сменить деятельность, обеспечить эмоциональную разгрузку учащихся.</w:t>
            </w:r>
          </w:p>
        </w:tc>
        <w:tc>
          <w:tcPr>
            <w:tcW w:w="1670" w:type="dxa"/>
          </w:tcPr>
          <w:p w:rsidR="00D548D2" w:rsidRPr="00D548D2" w:rsidRDefault="00D548D2" w:rsidP="00D548D2">
            <w:pPr>
              <w:rPr>
                <w:rFonts w:ascii="Times New Roman" w:hAnsi="Times New Roman" w:cs="Times New Roman"/>
                <w:bCs/>
              </w:rPr>
            </w:pPr>
            <w:r w:rsidRPr="00D548D2">
              <w:rPr>
                <w:rFonts w:ascii="Times New Roman" w:hAnsi="Times New Roman" w:cs="Times New Roman"/>
              </w:rPr>
              <w:t>Учащиеся сменили вид деятельности (отдохнули) и готовы продолжать работу</w:t>
            </w:r>
          </w:p>
        </w:tc>
        <w:tc>
          <w:tcPr>
            <w:tcW w:w="493"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2</w:t>
            </w:r>
          </w:p>
        </w:tc>
        <w:tc>
          <w:tcPr>
            <w:tcW w:w="1843" w:type="dxa"/>
          </w:tcPr>
          <w:p w:rsidR="00D548D2" w:rsidRPr="00D548D2" w:rsidRDefault="00D548D2" w:rsidP="00D548D2">
            <w:pPr>
              <w:rPr>
                <w:rFonts w:ascii="Times New Roman" w:hAnsi="Times New Roman" w:cs="Times New Roman"/>
              </w:rPr>
            </w:pPr>
          </w:p>
        </w:tc>
        <w:tc>
          <w:tcPr>
            <w:tcW w:w="1843" w:type="dxa"/>
          </w:tcPr>
          <w:p w:rsidR="00D548D2" w:rsidRPr="00D548D2" w:rsidRDefault="00D548D2" w:rsidP="00D548D2">
            <w:pPr>
              <w:rPr>
                <w:rFonts w:ascii="Times New Roman" w:hAnsi="Times New Roman" w:cs="Times New Roman"/>
              </w:rPr>
            </w:pPr>
          </w:p>
        </w:tc>
        <w:tc>
          <w:tcPr>
            <w:tcW w:w="1701" w:type="dxa"/>
          </w:tcPr>
          <w:p w:rsidR="00D548D2" w:rsidRPr="00D548D2" w:rsidRDefault="00D548D2" w:rsidP="00D548D2">
            <w:pPr>
              <w:rPr>
                <w:rFonts w:ascii="Times New Roman" w:hAnsi="Times New Roman" w:cs="Times New Roman"/>
              </w:rPr>
            </w:pPr>
          </w:p>
        </w:tc>
        <w:tc>
          <w:tcPr>
            <w:tcW w:w="1275" w:type="dxa"/>
          </w:tcPr>
          <w:p w:rsidR="00D548D2" w:rsidRPr="00D548D2" w:rsidRDefault="00D548D2" w:rsidP="00D548D2">
            <w:pPr>
              <w:rPr>
                <w:rFonts w:ascii="Times New Roman" w:hAnsi="Times New Roman" w:cs="Times New Roman"/>
              </w:rPr>
            </w:pPr>
          </w:p>
        </w:tc>
      </w:tr>
      <w:tr w:rsidR="00D548D2" w:rsidRPr="00D548D2" w:rsidTr="00637B49">
        <w:trPr>
          <w:trHeight w:val="2704"/>
        </w:trPr>
        <w:tc>
          <w:tcPr>
            <w:tcW w:w="387"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t>5</w:t>
            </w:r>
          </w:p>
        </w:tc>
        <w:tc>
          <w:tcPr>
            <w:tcW w:w="1260" w:type="dxa"/>
          </w:tcPr>
          <w:p w:rsidR="00D548D2" w:rsidRPr="00D548D2" w:rsidRDefault="00D548D2" w:rsidP="00D548D2">
            <w:pPr>
              <w:rPr>
                <w:rFonts w:ascii="Times New Roman" w:hAnsi="Times New Roman" w:cs="Times New Roman"/>
                <w:b/>
                <w:bCs/>
              </w:rPr>
            </w:pPr>
            <w:r w:rsidRPr="00D548D2">
              <w:rPr>
                <w:rFonts w:ascii="Times New Roman" w:hAnsi="Times New Roman" w:cs="Times New Roman"/>
                <w:b/>
                <w:bCs/>
              </w:rPr>
              <w:t>Практическая работа</w:t>
            </w:r>
          </w:p>
          <w:p w:rsidR="00D548D2" w:rsidRPr="00D548D2" w:rsidRDefault="00D548D2" w:rsidP="00D548D2">
            <w:pPr>
              <w:rPr>
                <w:rFonts w:ascii="Times New Roman" w:hAnsi="Times New Roman" w:cs="Times New Roman"/>
                <w:b/>
              </w:rPr>
            </w:pPr>
          </w:p>
        </w:tc>
        <w:tc>
          <w:tcPr>
            <w:tcW w:w="14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Шаблоны многоугольников</w:t>
            </w:r>
          </w:p>
        </w:tc>
        <w:tc>
          <w:tcPr>
            <w:tcW w:w="2410" w:type="dxa"/>
          </w:tcPr>
          <w:p w:rsidR="00D548D2" w:rsidRPr="00D548D2" w:rsidRDefault="00D548D2" w:rsidP="00D548D2">
            <w:pPr>
              <w:rPr>
                <w:rFonts w:ascii="Times New Roman" w:hAnsi="Times New Roman" w:cs="Times New Roman"/>
                <w:bCs/>
              </w:rPr>
            </w:pPr>
            <w:proofErr w:type="gramStart"/>
            <w:r w:rsidRPr="00D548D2">
              <w:rPr>
                <w:rFonts w:ascii="Times New Roman" w:hAnsi="Times New Roman" w:cs="Times New Roman"/>
                <w:bCs/>
              </w:rPr>
              <w:t xml:space="preserve">Комментирует,   </w:t>
            </w:r>
            <w:proofErr w:type="gramEnd"/>
            <w:r w:rsidRPr="00D548D2">
              <w:rPr>
                <w:rFonts w:ascii="Times New Roman" w:hAnsi="Times New Roman" w:cs="Times New Roman"/>
                <w:bCs/>
              </w:rPr>
              <w:t>направляет работу учащихся</w:t>
            </w:r>
          </w:p>
        </w:tc>
        <w:tc>
          <w:tcPr>
            <w:tcW w:w="1670" w:type="dxa"/>
          </w:tcPr>
          <w:p w:rsidR="00D548D2" w:rsidRPr="00D548D2" w:rsidRDefault="00D548D2" w:rsidP="00D548D2">
            <w:pPr>
              <w:rPr>
                <w:rFonts w:ascii="Times New Roman" w:hAnsi="Times New Roman" w:cs="Times New Roman"/>
                <w:bCs/>
              </w:rPr>
            </w:pPr>
            <w:r w:rsidRPr="00D548D2">
              <w:rPr>
                <w:rFonts w:ascii="Times New Roman" w:hAnsi="Times New Roman" w:cs="Times New Roman"/>
                <w:bCs/>
              </w:rPr>
              <w:t xml:space="preserve">Учащиеся работают в парах. </w:t>
            </w:r>
          </w:p>
        </w:tc>
        <w:tc>
          <w:tcPr>
            <w:tcW w:w="493"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5</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Рефлексия способов и условий действия.</w:t>
            </w:r>
          </w:p>
          <w:p w:rsidR="00D548D2" w:rsidRPr="00D548D2" w:rsidRDefault="00D548D2" w:rsidP="00D548D2">
            <w:pPr>
              <w:rPr>
                <w:rFonts w:ascii="Times New Roman" w:hAnsi="Times New Roman" w:cs="Times New Roman"/>
              </w:rPr>
            </w:pPr>
            <w:r w:rsidRPr="00D548D2">
              <w:rPr>
                <w:rFonts w:ascii="Times New Roman" w:hAnsi="Times New Roman" w:cs="Times New Roman"/>
              </w:rPr>
              <w:t>Анализ и синтез объектов</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Планирование своей деятельности для решения поставленной </w:t>
            </w:r>
            <w:proofErr w:type="gramStart"/>
            <w:r w:rsidRPr="00D548D2">
              <w:rPr>
                <w:rFonts w:ascii="Times New Roman" w:hAnsi="Times New Roman" w:cs="Times New Roman"/>
              </w:rPr>
              <w:t>задачи,  контроль</w:t>
            </w:r>
            <w:proofErr w:type="gramEnd"/>
            <w:r w:rsidRPr="00D548D2">
              <w:rPr>
                <w:rFonts w:ascii="Times New Roman" w:hAnsi="Times New Roman" w:cs="Times New Roman"/>
              </w:rPr>
              <w:t xml:space="preserve"> полученного результата, коррекция полученного результата, </w:t>
            </w:r>
            <w:proofErr w:type="spellStart"/>
            <w:r w:rsidRPr="00D548D2">
              <w:rPr>
                <w:rFonts w:ascii="Times New Roman" w:hAnsi="Times New Roman" w:cs="Times New Roman"/>
              </w:rPr>
              <w:t>саморегуляция</w:t>
            </w:r>
            <w:proofErr w:type="spellEnd"/>
          </w:p>
        </w:tc>
        <w:tc>
          <w:tcPr>
            <w:tcW w:w="17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Умение слушать и вступать в диалог.</w:t>
            </w:r>
          </w:p>
          <w:p w:rsidR="00D548D2" w:rsidRPr="00D548D2" w:rsidRDefault="00D548D2" w:rsidP="00D548D2">
            <w:pPr>
              <w:rPr>
                <w:rFonts w:ascii="Times New Roman" w:hAnsi="Times New Roman" w:cs="Times New Roman"/>
              </w:rPr>
            </w:pPr>
            <w:r w:rsidRPr="00D548D2">
              <w:rPr>
                <w:rFonts w:ascii="Times New Roman" w:hAnsi="Times New Roman" w:cs="Times New Roman"/>
              </w:rPr>
              <w:t>Поддержание здорового духа соперничества для поддержания мотивации учебной деятельности</w:t>
            </w:r>
          </w:p>
        </w:tc>
        <w:tc>
          <w:tcPr>
            <w:tcW w:w="1275"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Развитие логического мышления.</w:t>
            </w:r>
          </w:p>
        </w:tc>
      </w:tr>
      <w:tr w:rsidR="00D548D2" w:rsidRPr="00D548D2" w:rsidTr="00637B49">
        <w:trPr>
          <w:trHeight w:val="1682"/>
        </w:trPr>
        <w:tc>
          <w:tcPr>
            <w:tcW w:w="387"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lastRenderedPageBreak/>
              <w:t>6</w:t>
            </w:r>
          </w:p>
        </w:tc>
        <w:tc>
          <w:tcPr>
            <w:tcW w:w="1260"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t>Выступления с подготовленными сообщениями</w:t>
            </w:r>
          </w:p>
        </w:tc>
        <w:tc>
          <w:tcPr>
            <w:tcW w:w="14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презентация</w:t>
            </w:r>
          </w:p>
          <w:p w:rsidR="00D548D2" w:rsidRPr="00D548D2" w:rsidRDefault="00D548D2" w:rsidP="0067603A">
            <w:pPr>
              <w:rPr>
                <w:rFonts w:ascii="Times New Roman" w:hAnsi="Times New Roman" w:cs="Times New Roman"/>
              </w:rPr>
            </w:pPr>
          </w:p>
        </w:tc>
        <w:tc>
          <w:tcPr>
            <w:tcW w:w="2410"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Сообщает интересные факты по теме урока</w:t>
            </w:r>
          </w:p>
          <w:p w:rsidR="00D548D2" w:rsidRPr="00D548D2" w:rsidRDefault="00D548D2" w:rsidP="00D548D2">
            <w:pPr>
              <w:rPr>
                <w:rFonts w:ascii="Times New Roman" w:hAnsi="Times New Roman" w:cs="Times New Roman"/>
              </w:rPr>
            </w:pPr>
          </w:p>
        </w:tc>
        <w:tc>
          <w:tcPr>
            <w:tcW w:w="1670"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Учащиеся выступают с сообщениями, слушают товарищей.</w:t>
            </w:r>
          </w:p>
        </w:tc>
        <w:tc>
          <w:tcPr>
            <w:tcW w:w="493"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8</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Рефлексия.</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Планирование своей деятельности, умение структурировать знания, </w:t>
            </w:r>
            <w:proofErr w:type="spellStart"/>
            <w:r w:rsidRPr="00D548D2">
              <w:rPr>
                <w:rFonts w:ascii="Times New Roman" w:hAnsi="Times New Roman" w:cs="Times New Roman"/>
              </w:rPr>
              <w:t>саморегуляция</w:t>
            </w:r>
            <w:proofErr w:type="spellEnd"/>
          </w:p>
        </w:tc>
        <w:tc>
          <w:tcPr>
            <w:tcW w:w="17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Навыки публичного выступления,</w:t>
            </w:r>
          </w:p>
          <w:p w:rsidR="00D548D2" w:rsidRPr="00D548D2" w:rsidRDefault="00D548D2" w:rsidP="00D548D2">
            <w:pPr>
              <w:rPr>
                <w:rFonts w:ascii="Times New Roman" w:hAnsi="Times New Roman" w:cs="Times New Roman"/>
              </w:rPr>
            </w:pPr>
            <w:r w:rsidRPr="00D548D2">
              <w:rPr>
                <w:rFonts w:ascii="Times New Roman" w:hAnsi="Times New Roman" w:cs="Times New Roman"/>
              </w:rPr>
              <w:t>Умение слушать и вступать в диалог.</w:t>
            </w:r>
          </w:p>
        </w:tc>
        <w:tc>
          <w:tcPr>
            <w:tcW w:w="1275"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умение с достаточной полнотой и точностью выражать свои мысли.</w:t>
            </w:r>
          </w:p>
        </w:tc>
      </w:tr>
      <w:tr w:rsidR="00D548D2" w:rsidRPr="00D548D2" w:rsidTr="00637B49">
        <w:trPr>
          <w:trHeight w:val="1127"/>
        </w:trPr>
        <w:tc>
          <w:tcPr>
            <w:tcW w:w="387"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t>7</w:t>
            </w:r>
          </w:p>
        </w:tc>
        <w:tc>
          <w:tcPr>
            <w:tcW w:w="1260"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t xml:space="preserve">Подведение </w:t>
            </w:r>
            <w:proofErr w:type="gramStart"/>
            <w:r w:rsidRPr="00D548D2">
              <w:rPr>
                <w:rFonts w:ascii="Times New Roman" w:hAnsi="Times New Roman" w:cs="Times New Roman"/>
                <w:b/>
              </w:rPr>
              <w:t>итогов  урока</w:t>
            </w:r>
            <w:proofErr w:type="gramEnd"/>
            <w:r w:rsidRPr="00D548D2">
              <w:rPr>
                <w:rFonts w:ascii="Times New Roman" w:hAnsi="Times New Roman" w:cs="Times New Roman"/>
                <w:b/>
              </w:rPr>
              <w:t>, оценивание знаний</w:t>
            </w:r>
          </w:p>
        </w:tc>
        <w:tc>
          <w:tcPr>
            <w:tcW w:w="1401" w:type="dxa"/>
          </w:tcPr>
          <w:p w:rsidR="00D548D2" w:rsidRPr="00D548D2" w:rsidRDefault="00D548D2" w:rsidP="00D548D2">
            <w:pPr>
              <w:rPr>
                <w:rFonts w:ascii="Times New Roman" w:hAnsi="Times New Roman" w:cs="Times New Roman"/>
                <w:bCs/>
              </w:rPr>
            </w:pPr>
          </w:p>
        </w:tc>
        <w:tc>
          <w:tcPr>
            <w:tcW w:w="2410" w:type="dxa"/>
          </w:tcPr>
          <w:p w:rsidR="00D548D2" w:rsidRPr="00D548D2" w:rsidRDefault="00D548D2" w:rsidP="00D548D2">
            <w:pPr>
              <w:rPr>
                <w:rFonts w:ascii="Times New Roman" w:hAnsi="Times New Roman" w:cs="Times New Roman"/>
                <w:bCs/>
              </w:rPr>
            </w:pPr>
          </w:p>
        </w:tc>
        <w:tc>
          <w:tcPr>
            <w:tcW w:w="1670"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Проставляют в лис</w:t>
            </w:r>
            <w:r w:rsidR="002977D3">
              <w:rPr>
                <w:rFonts w:ascii="Times New Roman" w:hAnsi="Times New Roman" w:cs="Times New Roman"/>
              </w:rPr>
              <w:t xml:space="preserve">т контроля баллы, набранные </w:t>
            </w:r>
            <w:proofErr w:type="gramStart"/>
            <w:r w:rsidR="002977D3">
              <w:rPr>
                <w:rFonts w:ascii="Times New Roman" w:hAnsi="Times New Roman" w:cs="Times New Roman"/>
              </w:rPr>
              <w:t xml:space="preserve">на </w:t>
            </w:r>
            <w:r w:rsidRPr="00D548D2">
              <w:rPr>
                <w:rFonts w:ascii="Times New Roman" w:hAnsi="Times New Roman" w:cs="Times New Roman"/>
              </w:rPr>
              <w:t xml:space="preserve"> уроке</w:t>
            </w:r>
            <w:proofErr w:type="gramEnd"/>
          </w:p>
        </w:tc>
        <w:tc>
          <w:tcPr>
            <w:tcW w:w="493"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2</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Рефлексия.</w:t>
            </w:r>
          </w:p>
        </w:tc>
        <w:tc>
          <w:tcPr>
            <w:tcW w:w="184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Оценка промежуточных результатов и </w:t>
            </w:r>
            <w:proofErr w:type="spellStart"/>
            <w:r w:rsidRPr="00D548D2">
              <w:rPr>
                <w:rFonts w:ascii="Times New Roman" w:hAnsi="Times New Roman" w:cs="Times New Roman"/>
              </w:rPr>
              <w:t>саморегуляция</w:t>
            </w:r>
            <w:proofErr w:type="spellEnd"/>
            <w:r w:rsidRPr="00D548D2">
              <w:rPr>
                <w:rFonts w:ascii="Times New Roman" w:hAnsi="Times New Roman" w:cs="Times New Roman"/>
              </w:rPr>
              <w:t xml:space="preserve"> для повышения мотивации учебной деятельности</w:t>
            </w:r>
          </w:p>
        </w:tc>
        <w:tc>
          <w:tcPr>
            <w:tcW w:w="17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Управление поведением партнёра- контроль, коррекция, оценка</w:t>
            </w:r>
          </w:p>
        </w:tc>
        <w:tc>
          <w:tcPr>
            <w:tcW w:w="1275"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Нравственно-этическая ориентация</w:t>
            </w:r>
          </w:p>
          <w:p w:rsidR="00D548D2" w:rsidRPr="00D548D2" w:rsidRDefault="00D548D2" w:rsidP="00D548D2">
            <w:pPr>
              <w:rPr>
                <w:rFonts w:ascii="Times New Roman" w:hAnsi="Times New Roman" w:cs="Times New Roman"/>
              </w:rPr>
            </w:pPr>
            <w:proofErr w:type="spellStart"/>
            <w:r w:rsidRPr="00D548D2">
              <w:rPr>
                <w:rFonts w:ascii="Times New Roman" w:hAnsi="Times New Roman" w:cs="Times New Roman"/>
              </w:rPr>
              <w:t>смыслообразование</w:t>
            </w:r>
            <w:proofErr w:type="spellEnd"/>
          </w:p>
        </w:tc>
      </w:tr>
      <w:tr w:rsidR="00D548D2" w:rsidRPr="00D548D2" w:rsidTr="00637B49">
        <w:trPr>
          <w:trHeight w:val="1127"/>
        </w:trPr>
        <w:tc>
          <w:tcPr>
            <w:tcW w:w="387"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t>8</w:t>
            </w:r>
          </w:p>
        </w:tc>
        <w:tc>
          <w:tcPr>
            <w:tcW w:w="1260" w:type="dxa"/>
          </w:tcPr>
          <w:p w:rsidR="00D548D2" w:rsidRPr="00D548D2" w:rsidRDefault="00D548D2" w:rsidP="00D548D2">
            <w:pPr>
              <w:rPr>
                <w:rFonts w:ascii="Times New Roman" w:hAnsi="Times New Roman" w:cs="Times New Roman"/>
                <w:b/>
              </w:rPr>
            </w:pPr>
            <w:r w:rsidRPr="00D548D2">
              <w:rPr>
                <w:rFonts w:ascii="Times New Roman" w:hAnsi="Times New Roman" w:cs="Times New Roman"/>
                <w:b/>
              </w:rPr>
              <w:t>Домашнее задание</w:t>
            </w:r>
          </w:p>
        </w:tc>
        <w:tc>
          <w:tcPr>
            <w:tcW w:w="1401"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презентация</w:t>
            </w:r>
          </w:p>
          <w:p w:rsidR="00D548D2" w:rsidRPr="00D548D2" w:rsidRDefault="00533888" w:rsidP="0067603A">
            <w:pPr>
              <w:rPr>
                <w:rFonts w:ascii="Times New Roman" w:hAnsi="Times New Roman" w:cs="Times New Roman"/>
              </w:rPr>
            </w:pPr>
            <w:r>
              <w:rPr>
                <w:rFonts w:ascii="Times New Roman" w:hAnsi="Times New Roman" w:cs="Times New Roman"/>
              </w:rPr>
              <w:t xml:space="preserve">слайд </w:t>
            </w:r>
            <w:r w:rsidR="00487CC2">
              <w:rPr>
                <w:rFonts w:ascii="Times New Roman" w:hAnsi="Times New Roman" w:cs="Times New Roman"/>
              </w:rPr>
              <w:t>9</w:t>
            </w:r>
          </w:p>
        </w:tc>
        <w:tc>
          <w:tcPr>
            <w:tcW w:w="2410"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Задает дозированное домашнее задание</w:t>
            </w:r>
          </w:p>
        </w:tc>
        <w:tc>
          <w:tcPr>
            <w:tcW w:w="1670"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Учащиеся записывают домашнее задание.</w:t>
            </w:r>
          </w:p>
        </w:tc>
        <w:tc>
          <w:tcPr>
            <w:tcW w:w="493" w:type="dxa"/>
            <w:vAlign w:val="center"/>
          </w:tcPr>
          <w:p w:rsidR="00D548D2" w:rsidRPr="00D548D2" w:rsidRDefault="00D548D2" w:rsidP="00D548D2">
            <w:pPr>
              <w:rPr>
                <w:rFonts w:ascii="Times New Roman" w:hAnsi="Times New Roman" w:cs="Times New Roman"/>
              </w:rPr>
            </w:pPr>
            <w:r w:rsidRPr="00D548D2">
              <w:rPr>
                <w:rFonts w:ascii="Times New Roman" w:hAnsi="Times New Roman" w:cs="Times New Roman"/>
              </w:rPr>
              <w:t>1</w:t>
            </w:r>
          </w:p>
        </w:tc>
        <w:tc>
          <w:tcPr>
            <w:tcW w:w="1843" w:type="dxa"/>
          </w:tcPr>
          <w:p w:rsidR="00D548D2" w:rsidRPr="00D548D2" w:rsidRDefault="00D548D2" w:rsidP="00D548D2">
            <w:pPr>
              <w:rPr>
                <w:rFonts w:ascii="Times New Roman" w:hAnsi="Times New Roman" w:cs="Times New Roman"/>
              </w:rPr>
            </w:pPr>
          </w:p>
        </w:tc>
        <w:tc>
          <w:tcPr>
            <w:tcW w:w="1843" w:type="dxa"/>
          </w:tcPr>
          <w:p w:rsidR="00D548D2" w:rsidRPr="00D548D2" w:rsidRDefault="00D548D2" w:rsidP="00D548D2">
            <w:pPr>
              <w:rPr>
                <w:rFonts w:ascii="Times New Roman" w:hAnsi="Times New Roman" w:cs="Times New Roman"/>
              </w:rPr>
            </w:pPr>
          </w:p>
        </w:tc>
        <w:tc>
          <w:tcPr>
            <w:tcW w:w="1701" w:type="dxa"/>
          </w:tcPr>
          <w:p w:rsidR="00D548D2" w:rsidRPr="00D548D2" w:rsidRDefault="00D548D2" w:rsidP="00D548D2">
            <w:pPr>
              <w:rPr>
                <w:rFonts w:ascii="Times New Roman" w:hAnsi="Times New Roman" w:cs="Times New Roman"/>
              </w:rPr>
            </w:pPr>
          </w:p>
        </w:tc>
        <w:tc>
          <w:tcPr>
            <w:tcW w:w="1275" w:type="dxa"/>
          </w:tcPr>
          <w:p w:rsidR="00D548D2" w:rsidRPr="00D548D2" w:rsidRDefault="00D548D2" w:rsidP="00D548D2">
            <w:pPr>
              <w:rPr>
                <w:rFonts w:ascii="Times New Roman" w:hAnsi="Times New Roman" w:cs="Times New Roman"/>
              </w:rPr>
            </w:pPr>
          </w:p>
        </w:tc>
      </w:tr>
    </w:tbl>
    <w:p w:rsidR="00D548D2" w:rsidRDefault="00D548D2" w:rsidP="00D548D2">
      <w:pPr>
        <w:rPr>
          <w:rFonts w:ascii="Times New Roman" w:hAnsi="Times New Roman" w:cs="Times New Roman"/>
          <w:b/>
          <w:bCs/>
        </w:rPr>
      </w:pPr>
    </w:p>
    <w:p w:rsidR="00D548D2" w:rsidRDefault="00D548D2">
      <w:pPr>
        <w:rPr>
          <w:rFonts w:ascii="Times New Roman" w:hAnsi="Times New Roman" w:cs="Times New Roman"/>
          <w:b/>
          <w:bCs/>
        </w:rPr>
      </w:pPr>
      <w:r>
        <w:rPr>
          <w:rFonts w:ascii="Times New Roman" w:hAnsi="Times New Roman" w:cs="Times New Roman"/>
          <w:b/>
          <w:bCs/>
        </w:rPr>
        <w:br w:type="page"/>
      </w:r>
    </w:p>
    <w:p w:rsidR="00D548D2" w:rsidRPr="00D548D2" w:rsidRDefault="00D548D2" w:rsidP="00D548D2">
      <w:pPr>
        <w:jc w:val="center"/>
        <w:rPr>
          <w:rFonts w:ascii="Times New Roman" w:hAnsi="Times New Roman" w:cs="Times New Roman"/>
          <w:b/>
          <w:bCs/>
        </w:rPr>
      </w:pPr>
      <w:r w:rsidRPr="00D548D2">
        <w:rPr>
          <w:rFonts w:ascii="Times New Roman" w:hAnsi="Times New Roman" w:cs="Times New Roman"/>
          <w:b/>
          <w:bCs/>
        </w:rPr>
        <w:lastRenderedPageBreak/>
        <w:t>Ход урока</w:t>
      </w:r>
    </w:p>
    <w:tbl>
      <w:tblPr>
        <w:tblpPr w:leftFromText="180" w:rightFromText="180" w:vertAnchor="text" w:horzAnchor="margin" w:tblpX="288" w:tblpY="225"/>
        <w:tblOverlap w:val="never"/>
        <w:tblW w:w="14182"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ook w:val="00A0" w:firstRow="1" w:lastRow="0" w:firstColumn="1" w:lastColumn="0" w:noHBand="0" w:noVBand="0"/>
      </w:tblPr>
      <w:tblGrid>
        <w:gridCol w:w="6204"/>
        <w:gridCol w:w="7978"/>
      </w:tblGrid>
      <w:tr w:rsidR="00D548D2" w:rsidRPr="00D548D2" w:rsidTr="00637B49">
        <w:trPr>
          <w:trHeight w:val="71"/>
        </w:trPr>
        <w:tc>
          <w:tcPr>
            <w:tcW w:w="6204" w:type="dxa"/>
          </w:tcPr>
          <w:p w:rsidR="00D548D2" w:rsidRPr="00D548D2" w:rsidRDefault="00D548D2" w:rsidP="00D548D2">
            <w:pPr>
              <w:rPr>
                <w:rFonts w:ascii="Times New Roman" w:hAnsi="Times New Roman" w:cs="Times New Roman"/>
                <w:b/>
                <w:bCs/>
              </w:rPr>
            </w:pPr>
            <w:r w:rsidRPr="00D548D2">
              <w:rPr>
                <w:rFonts w:ascii="Times New Roman" w:hAnsi="Times New Roman" w:cs="Times New Roman"/>
                <w:b/>
                <w:bCs/>
              </w:rPr>
              <w:t>Деятельность учителя</w:t>
            </w:r>
          </w:p>
        </w:tc>
        <w:tc>
          <w:tcPr>
            <w:tcW w:w="7978" w:type="dxa"/>
          </w:tcPr>
          <w:p w:rsidR="00D548D2" w:rsidRPr="00D548D2" w:rsidRDefault="00D548D2" w:rsidP="00D548D2">
            <w:pPr>
              <w:rPr>
                <w:rFonts w:ascii="Times New Roman" w:hAnsi="Times New Roman" w:cs="Times New Roman"/>
                <w:b/>
                <w:bCs/>
              </w:rPr>
            </w:pPr>
            <w:r w:rsidRPr="00D548D2">
              <w:rPr>
                <w:rFonts w:ascii="Times New Roman" w:hAnsi="Times New Roman" w:cs="Times New Roman"/>
                <w:b/>
                <w:bCs/>
              </w:rPr>
              <w:t>Деятельность учеников</w:t>
            </w:r>
          </w:p>
        </w:tc>
      </w:tr>
      <w:tr w:rsidR="00D548D2" w:rsidRPr="00D548D2" w:rsidTr="00637B49">
        <w:trPr>
          <w:trHeight w:val="1024"/>
        </w:trPr>
        <w:tc>
          <w:tcPr>
            <w:tcW w:w="6204" w:type="dxa"/>
          </w:tcPr>
          <w:p w:rsidR="00D548D2" w:rsidRPr="00D548D2" w:rsidRDefault="00D548D2" w:rsidP="00D548D2">
            <w:pPr>
              <w:rPr>
                <w:rFonts w:ascii="Times New Roman" w:hAnsi="Times New Roman" w:cs="Times New Roman"/>
                <w:b/>
                <w:bCs/>
                <w:u w:val="single"/>
              </w:rPr>
            </w:pPr>
            <w:r w:rsidRPr="00D548D2">
              <w:rPr>
                <w:rFonts w:ascii="Times New Roman" w:hAnsi="Times New Roman" w:cs="Times New Roman"/>
                <w:b/>
                <w:bCs/>
                <w:u w:val="single"/>
                <w:lang w:val="en-US"/>
              </w:rPr>
              <w:t>I</w:t>
            </w:r>
            <w:r w:rsidRPr="00D548D2">
              <w:rPr>
                <w:rFonts w:ascii="Times New Roman" w:hAnsi="Times New Roman" w:cs="Times New Roman"/>
                <w:b/>
                <w:bCs/>
                <w:u w:val="single"/>
              </w:rPr>
              <w:t>. Организационный этап</w:t>
            </w:r>
          </w:p>
          <w:p w:rsidR="00D548D2" w:rsidRPr="00D548D2" w:rsidRDefault="00D548D2" w:rsidP="00D548D2">
            <w:pPr>
              <w:rPr>
                <w:rFonts w:ascii="Times New Roman" w:hAnsi="Times New Roman" w:cs="Times New Roman"/>
                <w:bCs/>
              </w:rPr>
            </w:pPr>
            <w:r w:rsidRPr="00D548D2">
              <w:rPr>
                <w:rFonts w:ascii="Times New Roman" w:hAnsi="Times New Roman" w:cs="Times New Roman"/>
                <w:b/>
                <w:bCs/>
              </w:rPr>
              <w:t>Учитель</w:t>
            </w:r>
            <w:r w:rsidRPr="00D548D2">
              <w:rPr>
                <w:rFonts w:ascii="Times New Roman" w:hAnsi="Times New Roman" w:cs="Times New Roman"/>
                <w:bCs/>
              </w:rPr>
              <w:t xml:space="preserve"> приветствует учащихся, проверяет их готовность к </w:t>
            </w:r>
            <w:proofErr w:type="gramStart"/>
            <w:r w:rsidRPr="00D548D2">
              <w:rPr>
                <w:rFonts w:ascii="Times New Roman" w:hAnsi="Times New Roman" w:cs="Times New Roman"/>
                <w:bCs/>
              </w:rPr>
              <w:t>уроку.</w:t>
            </w:r>
            <w:r w:rsidR="0067603A" w:rsidRPr="0067603A">
              <w:rPr>
                <w:rFonts w:ascii="Times New Roman" w:hAnsi="Times New Roman" w:cs="Times New Roman"/>
                <w:bCs/>
              </w:rPr>
              <w:t>(</w:t>
            </w:r>
            <w:proofErr w:type="gramEnd"/>
            <w:r w:rsidR="0067603A" w:rsidRPr="0067603A">
              <w:rPr>
                <w:rFonts w:ascii="Times New Roman" w:hAnsi="Times New Roman" w:cs="Times New Roman"/>
                <w:bCs/>
              </w:rPr>
              <w:t>Слайд 1).</w:t>
            </w:r>
          </w:p>
          <w:p w:rsidR="00D548D2" w:rsidRPr="00D548D2" w:rsidRDefault="00D548D2" w:rsidP="00D548D2">
            <w:pPr>
              <w:rPr>
                <w:rFonts w:ascii="Times New Roman" w:hAnsi="Times New Roman" w:cs="Times New Roman"/>
                <w:bCs/>
              </w:rPr>
            </w:pPr>
            <w:r w:rsidRPr="00D548D2">
              <w:rPr>
                <w:rFonts w:ascii="Times New Roman" w:hAnsi="Times New Roman" w:cs="Times New Roman"/>
                <w:bCs/>
              </w:rPr>
              <w:t xml:space="preserve">Проводит инструктаж по работе с технологической картой: </w:t>
            </w:r>
            <w:r w:rsidRPr="00D548D2">
              <w:rPr>
                <w:rFonts w:ascii="Times New Roman" w:hAnsi="Times New Roman" w:cs="Times New Roman"/>
              </w:rPr>
              <w:t xml:space="preserve">На столах у вас лежат листочки. Они называются технологическими картами. Сегодня вы будете работать на этих листах. Подпишите их. В течение урока мы с вами будем выполнять различные задания. Если задание вы выполнили вместе с классом, то ставите + в 3-ю колонку, если вы выполнили задание быстрее класса, то ставите + в 4-ю колонку, а если по ходу задания возник вопрос, который не удалось выяснить на уроке, то вы коротко записываете его в 5-й колонке. Те из вас, кто </w:t>
            </w:r>
            <w:proofErr w:type="gramStart"/>
            <w:r w:rsidRPr="00D548D2">
              <w:rPr>
                <w:rFonts w:ascii="Times New Roman" w:hAnsi="Times New Roman" w:cs="Times New Roman"/>
              </w:rPr>
              <w:t>будет  решать</w:t>
            </w:r>
            <w:proofErr w:type="gramEnd"/>
            <w:r w:rsidRPr="00D548D2">
              <w:rPr>
                <w:rFonts w:ascii="Times New Roman" w:hAnsi="Times New Roman" w:cs="Times New Roman"/>
              </w:rPr>
              <w:t xml:space="preserve"> задания быстрее класса, могут заработать дополнительную оценку.</w:t>
            </w:r>
          </w:p>
        </w:tc>
        <w:tc>
          <w:tcPr>
            <w:tcW w:w="7978" w:type="dxa"/>
          </w:tcPr>
          <w:p w:rsidR="00D548D2" w:rsidRPr="00D548D2" w:rsidRDefault="00D548D2" w:rsidP="00D548D2">
            <w:pPr>
              <w:rPr>
                <w:rFonts w:ascii="Times New Roman" w:hAnsi="Times New Roman" w:cs="Times New Roman"/>
                <w:bCs/>
              </w:rPr>
            </w:pPr>
          </w:p>
          <w:p w:rsidR="00D548D2" w:rsidRPr="00D548D2" w:rsidRDefault="00D548D2" w:rsidP="00D548D2">
            <w:pPr>
              <w:rPr>
                <w:rFonts w:ascii="Times New Roman" w:hAnsi="Times New Roman" w:cs="Times New Roman"/>
                <w:bCs/>
              </w:rPr>
            </w:pPr>
          </w:p>
          <w:p w:rsidR="00D548D2" w:rsidRPr="00D548D2" w:rsidRDefault="00D548D2" w:rsidP="00D548D2">
            <w:pPr>
              <w:rPr>
                <w:rFonts w:ascii="Times New Roman" w:hAnsi="Times New Roman" w:cs="Times New Roman"/>
                <w:bCs/>
              </w:rPr>
            </w:pPr>
            <w:r w:rsidRPr="00D548D2">
              <w:rPr>
                <w:rFonts w:ascii="Times New Roman" w:hAnsi="Times New Roman" w:cs="Times New Roman"/>
                <w:bCs/>
              </w:rPr>
              <w:t>Учащиеся готовы к началу работы, имеют представление о работе с технологической картой.</w:t>
            </w:r>
          </w:p>
        </w:tc>
      </w:tr>
      <w:tr w:rsidR="00D548D2" w:rsidRPr="00D548D2" w:rsidTr="00637B49">
        <w:trPr>
          <w:trHeight w:val="141"/>
        </w:trPr>
        <w:tc>
          <w:tcPr>
            <w:tcW w:w="6204" w:type="dxa"/>
          </w:tcPr>
          <w:p w:rsidR="00D548D2" w:rsidRPr="00D548D2" w:rsidRDefault="00D548D2" w:rsidP="00D548D2">
            <w:pPr>
              <w:rPr>
                <w:rFonts w:ascii="Times New Roman" w:hAnsi="Times New Roman" w:cs="Times New Roman"/>
                <w:b/>
                <w:bCs/>
                <w:u w:val="single"/>
              </w:rPr>
            </w:pPr>
            <w:r w:rsidRPr="00D548D2">
              <w:rPr>
                <w:rFonts w:ascii="Times New Roman" w:hAnsi="Times New Roman" w:cs="Times New Roman"/>
                <w:b/>
                <w:bCs/>
                <w:u w:val="single"/>
                <w:lang w:val="en-US"/>
              </w:rPr>
              <w:t>II</w:t>
            </w:r>
            <w:r w:rsidRPr="00D548D2">
              <w:rPr>
                <w:rFonts w:ascii="Times New Roman" w:hAnsi="Times New Roman" w:cs="Times New Roman"/>
                <w:b/>
                <w:u w:val="single"/>
              </w:rPr>
              <w:t xml:space="preserve"> Вводная беседа. Сообщение учителя</w:t>
            </w:r>
            <w:r w:rsidRPr="00D548D2">
              <w:rPr>
                <w:rFonts w:ascii="Times New Roman" w:hAnsi="Times New Roman" w:cs="Times New Roman"/>
                <w:b/>
                <w:bCs/>
                <w:u w:val="single"/>
              </w:rPr>
              <w:t xml:space="preserve">. </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1. Правильные многоугольники встречаются в природе. Один из примеров – </w:t>
            </w:r>
            <w:proofErr w:type="spellStart"/>
            <w:r w:rsidRPr="00D548D2">
              <w:rPr>
                <w:rFonts w:ascii="Times New Roman" w:hAnsi="Times New Roman" w:cs="Times New Roman"/>
              </w:rPr>
              <w:t>пчелинные</w:t>
            </w:r>
            <w:proofErr w:type="spellEnd"/>
            <w:r w:rsidRPr="00D548D2">
              <w:rPr>
                <w:rFonts w:ascii="Times New Roman" w:hAnsi="Times New Roman" w:cs="Times New Roman"/>
              </w:rPr>
              <w:t xml:space="preserve"> соты, которые представляют собой прямоугольник, покрытый </w:t>
            </w:r>
            <w:proofErr w:type="gramStart"/>
            <w:r w:rsidRPr="00D548D2">
              <w:rPr>
                <w:rFonts w:ascii="Times New Roman" w:hAnsi="Times New Roman" w:cs="Times New Roman"/>
              </w:rPr>
              <w:t>( т.</w:t>
            </w:r>
            <w:proofErr w:type="gramEnd"/>
            <w:r w:rsidRPr="00D548D2">
              <w:rPr>
                <w:rFonts w:ascii="Times New Roman" w:hAnsi="Times New Roman" w:cs="Times New Roman"/>
              </w:rPr>
              <w:t xml:space="preserve"> е. составленный без просветов и перекрытий) правильн</w:t>
            </w:r>
            <w:r w:rsidR="00533888">
              <w:rPr>
                <w:rFonts w:ascii="Times New Roman" w:hAnsi="Times New Roman" w:cs="Times New Roman"/>
              </w:rPr>
              <w:t>ыми многоугольниками (Какими?).</w:t>
            </w:r>
          </w:p>
          <w:p w:rsidR="00D548D2" w:rsidRPr="00D548D2" w:rsidRDefault="00D548D2" w:rsidP="00D548D2">
            <w:pPr>
              <w:rPr>
                <w:rFonts w:ascii="Times New Roman" w:hAnsi="Times New Roman" w:cs="Times New Roman"/>
              </w:rPr>
            </w:pPr>
            <w:r w:rsidRPr="00D548D2">
              <w:rPr>
                <w:rFonts w:ascii="Times New Roman" w:hAnsi="Times New Roman" w:cs="Times New Roman"/>
              </w:rPr>
              <w:t>На этих шестиугольниках пчёлы наращивают их воска ячейки, представляющие собой прямые шестиугольные призмы. В них пчёлы и откладывают мёд, а затем снова покрывают сплошным прямоугольником из воска.</w:t>
            </w:r>
          </w:p>
          <w:p w:rsidR="00D548D2" w:rsidRPr="00D548D2" w:rsidRDefault="00D548D2" w:rsidP="0067603A">
            <w:pPr>
              <w:rPr>
                <w:rFonts w:ascii="Times New Roman" w:hAnsi="Times New Roman" w:cs="Times New Roman"/>
                <w:i/>
                <w:iCs/>
              </w:rPr>
            </w:pPr>
            <w:r w:rsidRPr="00D548D2">
              <w:rPr>
                <w:rFonts w:ascii="Times New Roman" w:hAnsi="Times New Roman" w:cs="Times New Roman"/>
              </w:rPr>
              <w:t xml:space="preserve">Чарльз Дарвин </w:t>
            </w:r>
            <w:r w:rsidRPr="00D548D2">
              <w:rPr>
                <w:rFonts w:ascii="Times New Roman" w:hAnsi="Times New Roman" w:cs="Times New Roman"/>
                <w:i/>
                <w:iCs/>
              </w:rPr>
              <w:t xml:space="preserve">отмечает: «Далее </w:t>
            </w:r>
            <w:proofErr w:type="gramStart"/>
            <w:r w:rsidRPr="00D548D2">
              <w:rPr>
                <w:rFonts w:ascii="Times New Roman" w:hAnsi="Times New Roman" w:cs="Times New Roman"/>
                <w:i/>
                <w:iCs/>
              </w:rPr>
              <w:t>этой  ступени</w:t>
            </w:r>
            <w:proofErr w:type="gramEnd"/>
            <w:r w:rsidRPr="00D548D2">
              <w:rPr>
                <w:rFonts w:ascii="Times New Roman" w:hAnsi="Times New Roman" w:cs="Times New Roman"/>
                <w:i/>
                <w:iCs/>
              </w:rPr>
              <w:t xml:space="preserve"> совершенства в архитектуре естественный отбор не мог вести, потому что соты пчёл абсолютно совершенны с точки </w:t>
            </w:r>
            <w:r w:rsidRPr="00D548D2">
              <w:rPr>
                <w:rFonts w:ascii="Times New Roman" w:hAnsi="Times New Roman" w:cs="Times New Roman"/>
                <w:i/>
                <w:iCs/>
              </w:rPr>
              <w:lastRenderedPageBreak/>
              <w:t>зрения экономии труда и воска».</w:t>
            </w:r>
          </w:p>
        </w:tc>
        <w:tc>
          <w:tcPr>
            <w:tcW w:w="7978" w:type="dxa"/>
          </w:tcPr>
          <w:p w:rsidR="00D548D2" w:rsidRPr="00D548D2" w:rsidRDefault="00D548D2" w:rsidP="00D548D2">
            <w:pPr>
              <w:rPr>
                <w:rFonts w:ascii="Times New Roman" w:hAnsi="Times New Roman" w:cs="Times New Roman"/>
                <w:bCs/>
              </w:rPr>
            </w:pPr>
          </w:p>
          <w:p w:rsidR="00D548D2" w:rsidRPr="00D548D2" w:rsidRDefault="00D548D2" w:rsidP="00D548D2">
            <w:pPr>
              <w:rPr>
                <w:rFonts w:ascii="Times New Roman" w:hAnsi="Times New Roman" w:cs="Times New Roman"/>
                <w:bCs/>
              </w:rPr>
            </w:pPr>
          </w:p>
          <w:p w:rsidR="00D548D2" w:rsidRPr="00D548D2" w:rsidRDefault="00D548D2" w:rsidP="00D548D2">
            <w:pPr>
              <w:rPr>
                <w:rFonts w:ascii="Times New Roman" w:hAnsi="Times New Roman" w:cs="Times New Roman"/>
                <w:bCs/>
              </w:rPr>
            </w:pPr>
          </w:p>
          <w:p w:rsidR="00D548D2" w:rsidRPr="00D548D2" w:rsidRDefault="00D548D2" w:rsidP="00D548D2">
            <w:pPr>
              <w:rPr>
                <w:rFonts w:ascii="Times New Roman" w:hAnsi="Times New Roman" w:cs="Times New Roman"/>
                <w:bCs/>
              </w:rPr>
            </w:pPr>
            <w:r w:rsidRPr="00D548D2">
              <w:rPr>
                <w:rFonts w:ascii="Times New Roman" w:hAnsi="Times New Roman" w:cs="Times New Roman"/>
              </w:rPr>
              <w:t>Учащиеся осмысливают связь математики и окружающего мира. Отвечают на вопросы.</w:t>
            </w:r>
          </w:p>
          <w:p w:rsidR="00D548D2" w:rsidRPr="00D548D2" w:rsidRDefault="00D548D2" w:rsidP="00D548D2">
            <w:pPr>
              <w:rPr>
                <w:rFonts w:ascii="Times New Roman" w:hAnsi="Times New Roman" w:cs="Times New Roman"/>
                <w:bCs/>
              </w:rPr>
            </w:pPr>
          </w:p>
          <w:p w:rsidR="00D548D2" w:rsidRPr="00D548D2" w:rsidRDefault="00D548D2" w:rsidP="00D548D2">
            <w:pPr>
              <w:rPr>
                <w:rFonts w:ascii="Times New Roman" w:hAnsi="Times New Roman" w:cs="Times New Roman"/>
                <w:bCs/>
              </w:rPr>
            </w:pPr>
          </w:p>
          <w:p w:rsidR="00D548D2" w:rsidRPr="00D548D2" w:rsidRDefault="00D548D2" w:rsidP="00D548D2">
            <w:pPr>
              <w:rPr>
                <w:rFonts w:ascii="Times New Roman" w:hAnsi="Times New Roman" w:cs="Times New Roman"/>
                <w:bCs/>
              </w:rPr>
            </w:pPr>
          </w:p>
          <w:p w:rsidR="00D548D2" w:rsidRPr="00D548D2" w:rsidRDefault="00D548D2" w:rsidP="00D548D2">
            <w:pPr>
              <w:rPr>
                <w:rFonts w:ascii="Times New Roman" w:hAnsi="Times New Roman" w:cs="Times New Roman"/>
                <w:bCs/>
              </w:rPr>
            </w:pPr>
          </w:p>
        </w:tc>
      </w:tr>
      <w:tr w:rsidR="00D548D2" w:rsidRPr="00D548D2" w:rsidTr="00637B49">
        <w:trPr>
          <w:trHeight w:val="38"/>
        </w:trPr>
        <w:tc>
          <w:tcPr>
            <w:tcW w:w="6204"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lastRenderedPageBreak/>
              <w:t>2.Мотивация.</w:t>
            </w:r>
          </w:p>
          <w:p w:rsidR="00D548D2" w:rsidRPr="00D548D2" w:rsidRDefault="00D548D2" w:rsidP="00D548D2">
            <w:pPr>
              <w:rPr>
                <w:rFonts w:ascii="Times New Roman" w:hAnsi="Times New Roman" w:cs="Times New Roman"/>
              </w:rPr>
            </w:pPr>
            <w:r w:rsidRPr="00D548D2">
              <w:rPr>
                <w:rFonts w:ascii="Times New Roman" w:hAnsi="Times New Roman" w:cs="Times New Roman"/>
              </w:rPr>
              <w:t>Итак, мы с вами изучили раздел правильные многоугольники. Как вы могли бы сформулировать цели урока, тему урока?</w:t>
            </w:r>
          </w:p>
          <w:p w:rsidR="00D548D2" w:rsidRPr="00D548D2" w:rsidRDefault="00D548D2" w:rsidP="00D548D2">
            <w:pPr>
              <w:rPr>
                <w:rFonts w:ascii="Times New Roman" w:hAnsi="Times New Roman" w:cs="Times New Roman"/>
                <w:bCs/>
              </w:rPr>
            </w:pPr>
            <w:r w:rsidRPr="00D548D2">
              <w:rPr>
                <w:rFonts w:ascii="Times New Roman" w:hAnsi="Times New Roman" w:cs="Times New Roman"/>
                <w:bCs/>
              </w:rPr>
              <w:t>Это и будут наши цели на урок. А как бы вы сформулировали тему урока?</w:t>
            </w:r>
          </w:p>
          <w:p w:rsidR="00D548D2" w:rsidRPr="00D548D2" w:rsidRDefault="00D548D2" w:rsidP="00D548D2">
            <w:pPr>
              <w:rPr>
                <w:rFonts w:ascii="Times New Roman" w:hAnsi="Times New Roman" w:cs="Times New Roman"/>
              </w:rPr>
            </w:pPr>
            <w:r w:rsidRPr="00D548D2">
              <w:rPr>
                <w:rFonts w:ascii="Times New Roman" w:hAnsi="Times New Roman" w:cs="Times New Roman"/>
              </w:rPr>
              <w:t>Тема урока «Правильные многоугольники в природе. Геометрия пчелиных сот»</w:t>
            </w:r>
          </w:p>
        </w:tc>
        <w:tc>
          <w:tcPr>
            <w:tcW w:w="7978" w:type="dxa"/>
          </w:tcPr>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proofErr w:type="gramStart"/>
            <w:r w:rsidRPr="00D548D2">
              <w:rPr>
                <w:rFonts w:ascii="Times New Roman" w:hAnsi="Times New Roman" w:cs="Times New Roman"/>
              </w:rPr>
              <w:t>Использовать  формулы</w:t>
            </w:r>
            <w:proofErr w:type="gramEnd"/>
            <w:r w:rsidRPr="00D548D2">
              <w:rPr>
                <w:rFonts w:ascii="Times New Roman" w:hAnsi="Times New Roman" w:cs="Times New Roman"/>
              </w:rPr>
              <w:t xml:space="preserve"> зависимости между стороной правильного многоугольника и его площадью и периметром для решения задач.</w:t>
            </w: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r w:rsidRPr="00D548D2">
              <w:rPr>
                <w:rFonts w:ascii="Times New Roman" w:hAnsi="Times New Roman" w:cs="Times New Roman"/>
              </w:rPr>
              <w:t>Пытаются сформулировать тему урока, дополняют и уточняют друг друга.</w:t>
            </w:r>
          </w:p>
        </w:tc>
      </w:tr>
      <w:tr w:rsidR="00D548D2" w:rsidRPr="00D548D2" w:rsidTr="00637B49">
        <w:trPr>
          <w:trHeight w:val="2030"/>
        </w:trPr>
        <w:tc>
          <w:tcPr>
            <w:tcW w:w="6204" w:type="dxa"/>
          </w:tcPr>
          <w:p w:rsidR="00D548D2" w:rsidRPr="00D548D2" w:rsidRDefault="00D548D2" w:rsidP="00D548D2">
            <w:pPr>
              <w:rPr>
                <w:rFonts w:ascii="Times New Roman" w:hAnsi="Times New Roman" w:cs="Times New Roman"/>
                <w:b/>
                <w:u w:val="thick"/>
              </w:rPr>
            </w:pPr>
            <w:r w:rsidRPr="00D548D2">
              <w:rPr>
                <w:rFonts w:ascii="Times New Roman" w:hAnsi="Times New Roman" w:cs="Times New Roman"/>
                <w:b/>
                <w:bCs/>
                <w:u w:val="thick"/>
                <w:lang w:val="en-US"/>
              </w:rPr>
              <w:t>III</w:t>
            </w:r>
            <w:proofErr w:type="gramStart"/>
            <w:r w:rsidRPr="00D548D2">
              <w:rPr>
                <w:rFonts w:ascii="Times New Roman" w:hAnsi="Times New Roman" w:cs="Times New Roman"/>
                <w:b/>
                <w:bCs/>
                <w:u w:val="thick"/>
              </w:rPr>
              <w:t>.</w:t>
            </w:r>
            <w:r w:rsidRPr="00D548D2">
              <w:rPr>
                <w:rFonts w:ascii="Times New Roman" w:hAnsi="Times New Roman" w:cs="Times New Roman"/>
                <w:b/>
                <w:u w:val="thick"/>
              </w:rPr>
              <w:t xml:space="preserve"> </w:t>
            </w:r>
            <w:r w:rsidRPr="00D548D2">
              <w:rPr>
                <w:rFonts w:ascii="Times New Roman" w:hAnsi="Times New Roman" w:cs="Times New Roman"/>
                <w:b/>
                <w:bCs/>
              </w:rPr>
              <w:t xml:space="preserve"> </w:t>
            </w:r>
            <w:r w:rsidRPr="00D548D2">
              <w:rPr>
                <w:rFonts w:ascii="Times New Roman" w:hAnsi="Times New Roman" w:cs="Times New Roman"/>
                <w:b/>
                <w:bCs/>
                <w:u w:val="thick"/>
              </w:rPr>
              <w:t>Решение</w:t>
            </w:r>
            <w:proofErr w:type="gramEnd"/>
            <w:r w:rsidRPr="00D548D2">
              <w:rPr>
                <w:rFonts w:ascii="Times New Roman" w:hAnsi="Times New Roman" w:cs="Times New Roman"/>
                <w:b/>
                <w:bCs/>
                <w:u w:val="thick"/>
              </w:rPr>
              <w:t xml:space="preserve"> задач.</w:t>
            </w: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r w:rsidRPr="00D548D2">
              <w:rPr>
                <w:rFonts w:ascii="Times New Roman" w:hAnsi="Times New Roman" w:cs="Times New Roman"/>
              </w:rPr>
              <w:t>Задача</w:t>
            </w:r>
            <w:proofErr w:type="gramStart"/>
            <w:r w:rsidRPr="00D548D2">
              <w:rPr>
                <w:rFonts w:ascii="Times New Roman" w:hAnsi="Times New Roman" w:cs="Times New Roman"/>
              </w:rPr>
              <w:t>1.</w:t>
            </w:r>
            <w:r w:rsidRPr="00D548D2">
              <w:rPr>
                <w:rFonts w:ascii="Times New Roman" w:hAnsi="Times New Roman" w:cs="Times New Roman"/>
                <w:bCs/>
              </w:rPr>
              <w:t>(</w:t>
            </w:r>
            <w:proofErr w:type="gramEnd"/>
            <w:r w:rsidRPr="00D548D2">
              <w:rPr>
                <w:rFonts w:ascii="Times New Roman" w:hAnsi="Times New Roman" w:cs="Times New Roman"/>
              </w:rPr>
              <w:t>Презентация</w:t>
            </w:r>
            <w:r w:rsidR="0067603A">
              <w:rPr>
                <w:rFonts w:ascii="Times New Roman" w:hAnsi="Times New Roman" w:cs="Times New Roman"/>
              </w:rPr>
              <w:t>)</w:t>
            </w:r>
          </w:p>
          <w:p w:rsidR="00D548D2" w:rsidRPr="00D548D2" w:rsidRDefault="00D548D2" w:rsidP="00D548D2">
            <w:pPr>
              <w:rPr>
                <w:rFonts w:ascii="Times New Roman" w:hAnsi="Times New Roman" w:cs="Times New Roman"/>
              </w:rPr>
            </w:pPr>
            <w:proofErr w:type="spellStart"/>
            <w:r w:rsidRPr="00D548D2">
              <w:rPr>
                <w:rFonts w:ascii="Times New Roman" w:hAnsi="Times New Roman" w:cs="Times New Roman"/>
              </w:rPr>
              <w:t>Пчелинные</w:t>
            </w:r>
            <w:proofErr w:type="spellEnd"/>
            <w:r w:rsidRPr="00D548D2">
              <w:rPr>
                <w:rFonts w:ascii="Times New Roman" w:hAnsi="Times New Roman" w:cs="Times New Roman"/>
              </w:rPr>
              <w:t xml:space="preserve"> соты представляют собой прямоугольник, покрытый прав</w:t>
            </w:r>
            <w:r w:rsidR="0067603A">
              <w:rPr>
                <w:rFonts w:ascii="Times New Roman" w:hAnsi="Times New Roman" w:cs="Times New Roman"/>
              </w:rPr>
              <w:t xml:space="preserve">ильными шестиугольниками </w:t>
            </w:r>
            <w:proofErr w:type="gramStart"/>
            <w:r w:rsidR="0067603A">
              <w:rPr>
                <w:rFonts w:ascii="Times New Roman" w:hAnsi="Times New Roman" w:cs="Times New Roman"/>
              </w:rPr>
              <w:t>( рис.</w:t>
            </w:r>
            <w:proofErr w:type="gramEnd"/>
            <w:r w:rsidRPr="00D548D2">
              <w:rPr>
                <w:rFonts w:ascii="Times New Roman" w:hAnsi="Times New Roman" w:cs="Times New Roman"/>
              </w:rPr>
              <w:t>1</w:t>
            </w:r>
            <w:r w:rsidR="0067603A">
              <w:rPr>
                <w:rFonts w:ascii="Times New Roman" w:hAnsi="Times New Roman" w:cs="Times New Roman"/>
              </w:rPr>
              <w:t xml:space="preserve"> на слайде 2</w:t>
            </w:r>
            <w:r w:rsidRPr="00D548D2">
              <w:rPr>
                <w:rFonts w:ascii="Times New Roman" w:hAnsi="Times New Roman" w:cs="Times New Roman"/>
              </w:rPr>
              <w:t>). Найти, какими ещё правильными многоугольниками можно покрыть плоскость.</w:t>
            </w:r>
          </w:p>
          <w:p w:rsidR="00D548D2" w:rsidRPr="00D548D2" w:rsidRDefault="00D548D2" w:rsidP="00D548D2">
            <w:pPr>
              <w:rPr>
                <w:rFonts w:ascii="Times New Roman" w:hAnsi="Times New Roman" w:cs="Times New Roman"/>
                <w:bCs/>
              </w:rPr>
            </w:pPr>
            <w:r w:rsidRPr="00D548D2">
              <w:rPr>
                <w:rFonts w:ascii="Times New Roman" w:hAnsi="Times New Roman" w:cs="Times New Roman"/>
                <w:bCs/>
              </w:rPr>
              <w:t xml:space="preserve"> Каким способом можно решить данную задачу?</w:t>
            </w:r>
          </w:p>
          <w:p w:rsidR="00D548D2" w:rsidRPr="00D548D2" w:rsidRDefault="00D548D2" w:rsidP="00D548D2">
            <w:pPr>
              <w:numPr>
                <w:ilvl w:val="0"/>
                <w:numId w:val="3"/>
              </w:numPr>
              <w:rPr>
                <w:rFonts w:ascii="Times New Roman" w:hAnsi="Times New Roman" w:cs="Times New Roman"/>
              </w:rPr>
            </w:pPr>
            <w:r w:rsidRPr="00D548D2">
              <w:rPr>
                <w:rFonts w:ascii="Times New Roman" w:hAnsi="Times New Roman" w:cs="Times New Roman"/>
                <w:bCs/>
              </w:rPr>
              <w:t>Решение задачи</w:t>
            </w:r>
            <w:r w:rsidRPr="00D548D2">
              <w:rPr>
                <w:rFonts w:ascii="Times New Roman" w:hAnsi="Times New Roman" w:cs="Times New Roman"/>
                <w:b/>
                <w:bCs/>
              </w:rPr>
              <w:t xml:space="preserve"> </w:t>
            </w:r>
            <w:r w:rsidR="009B3ED8">
              <w:rPr>
                <w:rFonts w:ascii="Times New Roman" w:hAnsi="Times New Roman" w:cs="Times New Roman"/>
              </w:rPr>
              <w:t>методом уравнений.</w:t>
            </w: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p>
          <w:p w:rsidR="00D548D2" w:rsidRPr="00D548D2" w:rsidRDefault="00AE48A5" w:rsidP="00D548D2">
            <w:pPr>
              <w:rPr>
                <w:rFonts w:ascii="Times New Roman" w:hAnsi="Times New Roman" w:cs="Times New Roman"/>
              </w:rPr>
            </w:pPr>
            <w:r>
              <w:rPr>
                <w:rFonts w:ascii="Times New Roman" w:hAnsi="Times New Roman" w:cs="Times New Roman"/>
              </w:rPr>
              <w:lastRenderedPageBreak/>
              <w:t>Сформулируйте вывод.</w:t>
            </w:r>
            <w:r w:rsidR="009B3ED8">
              <w:rPr>
                <w:rFonts w:ascii="Times New Roman" w:hAnsi="Times New Roman" w:cs="Times New Roman"/>
              </w:rPr>
              <w:t xml:space="preserve"> </w:t>
            </w:r>
            <w:r w:rsidR="00D548D2" w:rsidRPr="00D548D2">
              <w:rPr>
                <w:rFonts w:ascii="Times New Roman" w:hAnsi="Times New Roman" w:cs="Times New Roman"/>
              </w:rPr>
              <w:t>А есть ли еще способы решения данной задачи?</w:t>
            </w:r>
          </w:p>
          <w:p w:rsidR="00D548D2" w:rsidRPr="00D548D2" w:rsidRDefault="00D548D2" w:rsidP="00D548D2">
            <w:pPr>
              <w:rPr>
                <w:rFonts w:ascii="Times New Roman" w:hAnsi="Times New Roman" w:cs="Times New Roman"/>
              </w:rPr>
            </w:pPr>
          </w:p>
          <w:p w:rsidR="00D548D2" w:rsidRPr="00D548D2" w:rsidRDefault="00D548D2" w:rsidP="00D548D2">
            <w:pPr>
              <w:numPr>
                <w:ilvl w:val="0"/>
                <w:numId w:val="3"/>
              </w:numPr>
              <w:rPr>
                <w:rFonts w:ascii="Times New Roman" w:hAnsi="Times New Roman" w:cs="Times New Roman"/>
              </w:rPr>
            </w:pPr>
            <w:r w:rsidRPr="00D548D2">
              <w:rPr>
                <w:rFonts w:ascii="Times New Roman" w:hAnsi="Times New Roman" w:cs="Times New Roman"/>
              </w:rPr>
              <w:t>На слайдах в ходе решения задачи вторым способом показываются рисунки.</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     Метод перебора можно продолжать и дальше; итогом решения будет вывод, что плоскость без просветов можно покрыть лишь правильными треугольниками, квадратами и правильными шестиугольниками (если многоугольники одного вида).</w:t>
            </w:r>
            <w:r w:rsidR="00AE48A5">
              <w:rPr>
                <w:rFonts w:ascii="Times New Roman" w:hAnsi="Times New Roman" w:cs="Times New Roman"/>
              </w:rPr>
              <w:t xml:space="preserve"> (Слайд</w:t>
            </w:r>
            <w:r w:rsidR="0067603A">
              <w:rPr>
                <w:rFonts w:ascii="Times New Roman" w:hAnsi="Times New Roman" w:cs="Times New Roman"/>
              </w:rPr>
              <w:t>)</w:t>
            </w: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r w:rsidRPr="00D548D2">
              <w:rPr>
                <w:rFonts w:ascii="Times New Roman" w:hAnsi="Times New Roman" w:cs="Times New Roman"/>
              </w:rPr>
              <w:t>Задача 2.</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 Почему пчёлы выбрали именно шестиугольник? </w:t>
            </w:r>
          </w:p>
          <w:p w:rsidR="00D548D2" w:rsidRPr="00D548D2" w:rsidRDefault="00D548D2" w:rsidP="00D548D2">
            <w:pPr>
              <w:rPr>
                <w:rFonts w:ascii="Times New Roman" w:hAnsi="Times New Roman" w:cs="Times New Roman"/>
              </w:rPr>
            </w:pPr>
            <w:r w:rsidRPr="00D548D2">
              <w:rPr>
                <w:rFonts w:ascii="Times New Roman" w:hAnsi="Times New Roman" w:cs="Times New Roman"/>
              </w:rPr>
              <w:t>Для ответа на этот вопрос нужно сравнить периметры разных многоугольников, имеющих одинаковую площадь. Пусть даны правильный треугольник, квадрат и правильный шестиугольник. У какого из этих многоугольников наименьший периметр? (</w:t>
            </w:r>
            <w:proofErr w:type="gramStart"/>
            <w:r w:rsidR="00300FA1">
              <w:rPr>
                <w:rFonts w:ascii="Times New Roman" w:hAnsi="Times New Roman" w:cs="Times New Roman"/>
              </w:rPr>
              <w:t xml:space="preserve">Слайд </w:t>
            </w:r>
            <w:r w:rsidRPr="00D548D2">
              <w:rPr>
                <w:rFonts w:ascii="Times New Roman" w:hAnsi="Times New Roman" w:cs="Times New Roman"/>
              </w:rPr>
              <w:t>)</w:t>
            </w:r>
            <w:proofErr w:type="gramEnd"/>
          </w:p>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Сравнив степени периметров, приходим к выводу, что наименьший периметр при одинаковой площади у шестиугольника!</w:t>
            </w:r>
          </w:p>
          <w:p w:rsidR="00D548D2" w:rsidRPr="00D548D2" w:rsidRDefault="00D548D2" w:rsidP="00D548D2">
            <w:pPr>
              <w:rPr>
                <w:rFonts w:ascii="Times New Roman" w:hAnsi="Times New Roman" w:cs="Times New Roman"/>
              </w:rPr>
            </w:pPr>
          </w:p>
        </w:tc>
        <w:tc>
          <w:tcPr>
            <w:tcW w:w="7978" w:type="dxa"/>
          </w:tcPr>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Учащиеся выполняют в технологических картах Задание №1.</w:t>
            </w: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Ученики вспоминают формулу</w:t>
            </w: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1 ученик решает задание с обратной стороны доски.</w:t>
            </w:r>
          </w:p>
          <w:p w:rsidR="00D548D2" w:rsidRPr="00D548D2" w:rsidRDefault="00D548D2" w:rsidP="00D548D2">
            <w:pPr>
              <w:rPr>
                <w:rFonts w:ascii="Times New Roman" w:hAnsi="Times New Roman" w:cs="Times New Roman"/>
                <w:b/>
                <w:i/>
                <w:iCs/>
              </w:rPr>
            </w:pPr>
            <w:r w:rsidRPr="00D548D2">
              <w:rPr>
                <w:rFonts w:ascii="Times New Roman" w:hAnsi="Times New Roman" w:cs="Times New Roman"/>
                <w:b/>
                <w:i/>
                <w:iCs/>
              </w:rPr>
              <w:t>План решения задания №1</w:t>
            </w:r>
          </w:p>
          <w:p w:rsidR="00D548D2" w:rsidRPr="00D548D2" w:rsidRDefault="00D548D2" w:rsidP="00D548D2">
            <w:pPr>
              <w:numPr>
                <w:ilvl w:val="0"/>
                <w:numId w:val="4"/>
              </w:numPr>
              <w:rPr>
                <w:rFonts w:ascii="Times New Roman" w:hAnsi="Times New Roman" w:cs="Times New Roman"/>
                <w:iCs/>
              </w:rPr>
            </w:pPr>
            <w:r w:rsidRPr="00D548D2">
              <w:rPr>
                <w:rFonts w:ascii="Times New Roman" w:hAnsi="Times New Roman" w:cs="Times New Roman"/>
                <w:iCs/>
              </w:rPr>
              <w:t xml:space="preserve">Предположим, что плоскость покрыта правильными </w:t>
            </w:r>
            <w:r w:rsidRPr="00D548D2">
              <w:rPr>
                <w:rFonts w:ascii="Times New Roman" w:hAnsi="Times New Roman" w:cs="Times New Roman"/>
                <w:i/>
                <w:iCs/>
              </w:rPr>
              <w:t>п-</w:t>
            </w:r>
            <w:r w:rsidRPr="00D548D2">
              <w:rPr>
                <w:rFonts w:ascii="Times New Roman" w:hAnsi="Times New Roman" w:cs="Times New Roman"/>
                <w:iCs/>
              </w:rPr>
              <w:t xml:space="preserve">угольниками, причём каждая вершина является общей для </w:t>
            </w:r>
            <w:r w:rsidRPr="00D548D2">
              <w:rPr>
                <w:rFonts w:ascii="Times New Roman" w:hAnsi="Times New Roman" w:cs="Times New Roman"/>
                <w:i/>
                <w:iCs/>
              </w:rPr>
              <w:t>х</w:t>
            </w:r>
            <w:r w:rsidRPr="00D548D2">
              <w:rPr>
                <w:rFonts w:ascii="Times New Roman" w:hAnsi="Times New Roman" w:cs="Times New Roman"/>
                <w:iCs/>
              </w:rPr>
              <w:t xml:space="preserve"> </w:t>
            </w:r>
            <w:proofErr w:type="gramStart"/>
            <w:r w:rsidRPr="00D548D2">
              <w:rPr>
                <w:rFonts w:ascii="Times New Roman" w:hAnsi="Times New Roman" w:cs="Times New Roman"/>
                <w:iCs/>
              </w:rPr>
              <w:t>таких  многоугольников</w:t>
            </w:r>
            <w:proofErr w:type="gramEnd"/>
            <w:r w:rsidRPr="00D548D2">
              <w:rPr>
                <w:rFonts w:ascii="Times New Roman" w:hAnsi="Times New Roman" w:cs="Times New Roman"/>
                <w:iCs/>
              </w:rPr>
              <w:t xml:space="preserve">, </w:t>
            </w:r>
            <w:r w:rsidRPr="00D548D2">
              <w:rPr>
                <w:rFonts w:ascii="Times New Roman" w:hAnsi="Times New Roman" w:cs="Times New Roman"/>
                <w:iCs/>
              </w:rPr>
              <w:sym w:font="Symbol" w:char="F061"/>
            </w:r>
            <w:r w:rsidRPr="00D548D2">
              <w:rPr>
                <w:rFonts w:ascii="Times New Roman" w:hAnsi="Times New Roman" w:cs="Times New Roman"/>
                <w:iCs/>
              </w:rPr>
              <w:t xml:space="preserve">- внутренний угол правильного многоугольника, равный   </w:t>
            </w:r>
            <m:oMath>
              <m:r>
                <w:rPr>
                  <w:rFonts w:ascii="Cambria Math" w:hAnsi="Cambria Math" w:cs="Times New Roman"/>
                  <w:lang w:val="en-US"/>
                </w:rPr>
                <m:t>α</m:t>
              </m:r>
              <m:r>
                <w:rPr>
                  <w:rFonts w:ascii="Cambria Math" w:hAnsi="Cambria Math" w:cs="Times New Roman"/>
                </w:rPr>
                <m:t>=</m:t>
              </m:r>
              <m:f>
                <m:fPr>
                  <m:ctrlPr>
                    <w:rPr>
                      <w:rFonts w:ascii="Cambria Math" w:hAnsi="Cambria Math" w:cs="Times New Roman"/>
                      <w:i/>
                      <w:iCs/>
                      <w:lang w:val="en-US"/>
                    </w:rPr>
                  </m:ctrlPr>
                </m:fPr>
                <m:num>
                  <m:r>
                    <w:rPr>
                      <w:rFonts w:ascii="Cambria Math" w:hAnsi="Cambria Math" w:cs="Times New Roman"/>
                    </w:rPr>
                    <m:t>180°(</m:t>
                  </m:r>
                  <m:r>
                    <w:rPr>
                      <w:rFonts w:ascii="Cambria Math" w:hAnsi="Cambria Math" w:cs="Times New Roman"/>
                      <w:lang w:val="en-US"/>
                    </w:rPr>
                    <m:t>n</m:t>
                  </m:r>
                  <m:r>
                    <w:rPr>
                      <w:rFonts w:ascii="Cambria Math" w:hAnsi="Cambria Math" w:cs="Times New Roman"/>
                    </w:rPr>
                    <m:t>-2)</m:t>
                  </m:r>
                </m:num>
                <m:den>
                  <m:r>
                    <w:rPr>
                      <w:rFonts w:ascii="Cambria Math" w:hAnsi="Cambria Math" w:cs="Times New Roman"/>
                      <w:lang w:val="en-US"/>
                    </w:rPr>
                    <m:t>n</m:t>
                  </m:r>
                </m:den>
              </m:f>
            </m:oMath>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 xml:space="preserve">             Тогда        </w:t>
            </w:r>
            <m:oMath>
              <m:r>
                <w:rPr>
                  <w:rFonts w:ascii="Cambria Math" w:hAnsi="Cambria Math" w:cs="Times New Roman"/>
                </w:rPr>
                <m:t xml:space="preserve"> </m:t>
              </m:r>
              <m:r>
                <w:rPr>
                  <w:rFonts w:ascii="Cambria Math" w:hAnsi="Cambria Math" w:cs="Times New Roman"/>
                  <w:u w:val="single"/>
                </w:rPr>
                <m:t>360°=</m:t>
              </m:r>
              <m:f>
                <m:fPr>
                  <m:ctrlPr>
                    <w:rPr>
                      <w:rFonts w:ascii="Cambria Math" w:hAnsi="Cambria Math" w:cs="Times New Roman"/>
                      <w:i/>
                      <w:iCs/>
                      <w:u w:val="single"/>
                      <w:lang w:val="en-US"/>
                    </w:rPr>
                  </m:ctrlPr>
                </m:fPr>
                <m:num>
                  <m:r>
                    <w:rPr>
                      <w:rFonts w:ascii="Cambria Math" w:hAnsi="Cambria Math" w:cs="Times New Roman"/>
                      <w:u w:val="single"/>
                    </w:rPr>
                    <m:t>180°</m:t>
                  </m:r>
                  <m:d>
                    <m:dPr>
                      <m:ctrlPr>
                        <w:rPr>
                          <w:rFonts w:ascii="Cambria Math" w:hAnsi="Cambria Math" w:cs="Times New Roman"/>
                          <w:i/>
                          <w:iCs/>
                          <w:u w:val="single"/>
                        </w:rPr>
                      </m:ctrlPr>
                    </m:dPr>
                    <m:e>
                      <m:r>
                        <w:rPr>
                          <w:rFonts w:ascii="Cambria Math" w:hAnsi="Cambria Math" w:cs="Times New Roman"/>
                          <w:u w:val="single"/>
                          <w:lang w:val="en-US"/>
                        </w:rPr>
                        <m:t>n</m:t>
                      </m:r>
                      <m:r>
                        <w:rPr>
                          <w:rFonts w:ascii="Cambria Math" w:hAnsi="Cambria Math" w:cs="Times New Roman"/>
                          <w:u w:val="single"/>
                        </w:rPr>
                        <m:t>-2</m:t>
                      </m:r>
                    </m:e>
                  </m:d>
                  <m:r>
                    <w:rPr>
                      <w:rFonts w:ascii="Cambria Math" w:hAnsi="Cambria Math" w:cs="Times New Roman"/>
                      <w:u w:val="single"/>
                    </w:rPr>
                    <m:t>x</m:t>
                  </m:r>
                </m:num>
                <m:den>
                  <m:r>
                    <w:rPr>
                      <w:rFonts w:ascii="Cambria Math" w:hAnsi="Cambria Math" w:cs="Times New Roman"/>
                      <w:u w:val="single"/>
                      <w:lang w:val="en-US"/>
                    </w:rPr>
                    <m:t>n</m:t>
                  </m:r>
                </m:den>
              </m:f>
            </m:oMath>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 xml:space="preserve">Из этого равенства находим     </w:t>
            </w:r>
            <m:oMath>
              <m:r>
                <w:rPr>
                  <w:rFonts w:ascii="Cambria Math" w:hAnsi="Cambria Math" w:cs="Times New Roman"/>
                </w:rPr>
                <m:t>x=</m:t>
              </m:r>
              <m:f>
                <m:fPr>
                  <m:ctrlPr>
                    <w:rPr>
                      <w:rFonts w:ascii="Cambria Math" w:hAnsi="Cambria Math" w:cs="Times New Roman"/>
                      <w:i/>
                      <w:iCs/>
                    </w:rPr>
                  </m:ctrlPr>
                </m:fPr>
                <m:num>
                  <m:r>
                    <w:rPr>
                      <w:rFonts w:ascii="Cambria Math" w:hAnsi="Cambria Math" w:cs="Times New Roman"/>
                    </w:rPr>
                    <m:t>2n</m:t>
                  </m:r>
                </m:num>
                <m:den>
                  <m:r>
                    <w:rPr>
                      <w:rFonts w:ascii="Cambria Math" w:hAnsi="Cambria Math" w:cs="Times New Roman"/>
                    </w:rPr>
                    <m:t>n-2</m:t>
                  </m:r>
                </m:den>
              </m:f>
              <m:r>
                <w:rPr>
                  <w:rFonts w:ascii="Cambria Math" w:hAnsi="Cambria Math" w:cs="Times New Roman"/>
                </w:rPr>
                <m:t>=2+</m:t>
              </m:r>
              <m:f>
                <m:fPr>
                  <m:ctrlPr>
                    <w:rPr>
                      <w:rFonts w:ascii="Cambria Math" w:hAnsi="Cambria Math" w:cs="Times New Roman"/>
                      <w:i/>
                      <w:iCs/>
                    </w:rPr>
                  </m:ctrlPr>
                </m:fPr>
                <m:num>
                  <m:r>
                    <w:rPr>
                      <w:rFonts w:ascii="Cambria Math" w:hAnsi="Cambria Math" w:cs="Times New Roman"/>
                    </w:rPr>
                    <m:t>4</m:t>
                  </m:r>
                </m:num>
                <m:den>
                  <m:r>
                    <w:rPr>
                      <w:rFonts w:ascii="Cambria Math" w:hAnsi="Cambria Math" w:cs="Times New Roman"/>
                    </w:rPr>
                    <m:t>n-2</m:t>
                  </m:r>
                </m:den>
              </m:f>
            </m:oMath>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 xml:space="preserve">Учитывая, что </w:t>
            </w:r>
            <w:r w:rsidRPr="00D548D2">
              <w:rPr>
                <w:rFonts w:ascii="Times New Roman" w:hAnsi="Times New Roman" w:cs="Times New Roman"/>
                <w:i/>
                <w:iCs/>
              </w:rPr>
              <w:t>х</w:t>
            </w:r>
            <w:r w:rsidRPr="00D548D2">
              <w:rPr>
                <w:rFonts w:ascii="Times New Roman" w:hAnsi="Times New Roman" w:cs="Times New Roman"/>
                <w:iCs/>
              </w:rPr>
              <w:t xml:space="preserve"> – целое, </w:t>
            </w:r>
            <w:proofErr w:type="gramStart"/>
            <w:r w:rsidRPr="00D548D2">
              <w:rPr>
                <w:rFonts w:ascii="Times New Roman" w:hAnsi="Times New Roman" w:cs="Times New Roman"/>
                <w:iCs/>
              </w:rPr>
              <w:t xml:space="preserve">получаем  </w:t>
            </w:r>
            <w:r w:rsidRPr="00D548D2">
              <w:rPr>
                <w:rFonts w:ascii="Times New Roman" w:hAnsi="Times New Roman" w:cs="Times New Roman"/>
                <w:i/>
                <w:iCs/>
              </w:rPr>
              <w:t>п</w:t>
            </w:r>
            <w:proofErr w:type="gramEnd"/>
            <w:r w:rsidRPr="00D548D2">
              <w:rPr>
                <w:rFonts w:ascii="Times New Roman" w:hAnsi="Times New Roman" w:cs="Times New Roman"/>
                <w:i/>
                <w:iCs/>
              </w:rPr>
              <w:t xml:space="preserve"> </w:t>
            </w:r>
            <w:r w:rsidRPr="00D548D2">
              <w:rPr>
                <w:rFonts w:ascii="Times New Roman" w:hAnsi="Times New Roman" w:cs="Times New Roman"/>
                <w:iCs/>
              </w:rPr>
              <w:t>= 3, 4, 6.</w:t>
            </w: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Итак, плоскость можно покрыть правильными треугольниками, квадратами и правильными шестиугольниками.</w:t>
            </w:r>
            <w:r w:rsidR="0067603A">
              <w:rPr>
                <w:rFonts w:ascii="Times New Roman" w:hAnsi="Times New Roman" w:cs="Times New Roman"/>
                <w:iCs/>
              </w:rPr>
              <w:t xml:space="preserve"> </w:t>
            </w:r>
          </w:p>
          <w:p w:rsidR="00D548D2" w:rsidRPr="00D548D2" w:rsidRDefault="00D548D2" w:rsidP="00D548D2">
            <w:pPr>
              <w:numPr>
                <w:ilvl w:val="0"/>
                <w:numId w:val="4"/>
              </w:numPr>
              <w:rPr>
                <w:rFonts w:ascii="Times New Roman" w:hAnsi="Times New Roman" w:cs="Times New Roman"/>
                <w:iCs/>
              </w:rPr>
            </w:pPr>
            <w:r w:rsidRPr="00D548D2">
              <w:rPr>
                <w:rFonts w:ascii="Times New Roman" w:hAnsi="Times New Roman" w:cs="Times New Roman"/>
                <w:iCs/>
              </w:rPr>
              <w:lastRenderedPageBreak/>
              <w:t>Задачу можно решить методом перебора</w:t>
            </w:r>
          </w:p>
          <w:p w:rsidR="00D548D2" w:rsidRPr="00D548D2" w:rsidRDefault="00D548D2" w:rsidP="00D548D2">
            <w:pPr>
              <w:rPr>
                <w:rFonts w:ascii="Times New Roman" w:hAnsi="Times New Roman" w:cs="Times New Roman"/>
                <w:iCs/>
              </w:rPr>
            </w:pPr>
            <w:r w:rsidRPr="00D548D2">
              <w:rPr>
                <w:rFonts w:ascii="Times New Roman" w:hAnsi="Times New Roman" w:cs="Times New Roman"/>
                <w:i/>
              </w:rPr>
              <w:t xml:space="preserve">п = 3   </w:t>
            </w:r>
            <w:r w:rsidRPr="00D548D2">
              <w:rPr>
                <w:rFonts w:ascii="Times New Roman" w:hAnsi="Times New Roman" w:cs="Times New Roman"/>
                <w:iCs/>
              </w:rPr>
              <w:t>Три угла, плотно составленные, составляют 180</w:t>
            </w:r>
            <w:r w:rsidRPr="00D548D2">
              <w:rPr>
                <w:rFonts w:ascii="Times New Roman" w:hAnsi="Times New Roman" w:cs="Times New Roman"/>
                <w:vertAlign w:val="superscript"/>
              </w:rPr>
              <w:t>0</w:t>
            </w:r>
            <w:r w:rsidRPr="00D548D2">
              <w:rPr>
                <w:rFonts w:ascii="Times New Roman" w:hAnsi="Times New Roman" w:cs="Times New Roman"/>
              </w:rPr>
              <w:t>, шесть углов – 360</w:t>
            </w:r>
            <w:r w:rsidRPr="00D548D2">
              <w:rPr>
                <w:rFonts w:ascii="Times New Roman" w:hAnsi="Times New Roman" w:cs="Times New Roman"/>
                <w:vertAlign w:val="superscript"/>
              </w:rPr>
              <w:t>0</w:t>
            </w:r>
            <w:r w:rsidRPr="00D548D2">
              <w:rPr>
                <w:rFonts w:ascii="Times New Roman" w:hAnsi="Times New Roman" w:cs="Times New Roman"/>
              </w:rPr>
              <w:t>.</w:t>
            </w:r>
            <w:r w:rsidRPr="00D548D2">
              <w:rPr>
                <w:rFonts w:ascii="Times New Roman" w:hAnsi="Times New Roman" w:cs="Times New Roman"/>
                <w:iCs/>
              </w:rPr>
              <w:t xml:space="preserve"> </w:t>
            </w:r>
            <w:r w:rsidRPr="00D548D2">
              <w:rPr>
                <w:rFonts w:ascii="Times New Roman" w:hAnsi="Times New Roman" w:cs="Times New Roman"/>
              </w:rPr>
              <w:t xml:space="preserve">Плоскость покрыта без просветов </w:t>
            </w:r>
          </w:p>
          <w:p w:rsidR="00D548D2" w:rsidRPr="00D548D2" w:rsidRDefault="00D548D2" w:rsidP="00D548D2">
            <w:pPr>
              <w:rPr>
                <w:rFonts w:ascii="Times New Roman" w:hAnsi="Times New Roman" w:cs="Times New Roman"/>
              </w:rPr>
            </w:pPr>
            <w:r w:rsidRPr="00D548D2">
              <w:rPr>
                <w:rFonts w:ascii="Times New Roman" w:hAnsi="Times New Roman" w:cs="Times New Roman"/>
                <w:i/>
                <w:iCs/>
              </w:rPr>
              <w:t>п</w:t>
            </w:r>
            <w:r w:rsidRPr="00D548D2">
              <w:rPr>
                <w:rFonts w:ascii="Times New Roman" w:hAnsi="Times New Roman" w:cs="Times New Roman"/>
              </w:rPr>
              <w:t xml:space="preserve"> = </w:t>
            </w:r>
            <w:r w:rsidRPr="00D548D2">
              <w:rPr>
                <w:rFonts w:ascii="Times New Roman" w:hAnsi="Times New Roman" w:cs="Times New Roman"/>
                <w:i/>
                <w:iCs/>
              </w:rPr>
              <w:t>4</w:t>
            </w:r>
            <w:r w:rsidRPr="00D548D2">
              <w:rPr>
                <w:rFonts w:ascii="Times New Roman" w:hAnsi="Times New Roman" w:cs="Times New Roman"/>
              </w:rPr>
              <w:t xml:space="preserve">     Четыре угла вместе дают 360</w:t>
            </w:r>
            <w:r w:rsidRPr="00D548D2">
              <w:rPr>
                <w:rFonts w:ascii="Times New Roman" w:hAnsi="Times New Roman" w:cs="Times New Roman"/>
                <w:vertAlign w:val="superscript"/>
              </w:rPr>
              <w:t>0</w:t>
            </w:r>
            <w:r w:rsidRPr="00D548D2">
              <w:rPr>
                <w:rFonts w:ascii="Times New Roman" w:hAnsi="Times New Roman" w:cs="Times New Roman"/>
              </w:rPr>
              <w:t xml:space="preserve">, т. е. </w:t>
            </w:r>
            <w:proofErr w:type="gramStart"/>
            <w:r w:rsidRPr="00D548D2">
              <w:rPr>
                <w:rFonts w:ascii="Times New Roman" w:hAnsi="Times New Roman" w:cs="Times New Roman"/>
              </w:rPr>
              <w:t>90</w:t>
            </w:r>
            <w:r w:rsidRPr="00D548D2">
              <w:rPr>
                <w:rFonts w:ascii="Times New Roman" w:hAnsi="Times New Roman" w:cs="Times New Roman"/>
                <w:vertAlign w:val="superscript"/>
              </w:rPr>
              <w:t>0</w:t>
            </w:r>
            <w:r w:rsidRPr="00D548D2">
              <w:rPr>
                <w:rFonts w:ascii="Times New Roman" w:hAnsi="Times New Roman" w:cs="Times New Roman"/>
              </w:rPr>
              <w:t xml:space="preserve"> </w:t>
            </w:r>
            <w:r w:rsidRPr="00D548D2">
              <w:rPr>
                <w:rFonts w:ascii="Times New Roman" w:hAnsi="Times New Roman" w:cs="Times New Roman"/>
              </w:rPr>
              <w:sym w:font="Symbol" w:char="F0D7"/>
            </w:r>
            <w:r w:rsidRPr="00D548D2">
              <w:rPr>
                <w:rFonts w:ascii="Times New Roman" w:hAnsi="Times New Roman" w:cs="Times New Roman"/>
              </w:rPr>
              <w:t xml:space="preserve"> 4</w:t>
            </w:r>
            <w:proofErr w:type="gramEnd"/>
            <w:r w:rsidRPr="00D548D2">
              <w:rPr>
                <w:rFonts w:ascii="Times New Roman" w:hAnsi="Times New Roman" w:cs="Times New Roman"/>
              </w:rPr>
              <w:t xml:space="preserve"> = 360</w:t>
            </w:r>
            <w:r w:rsidRPr="00D548D2">
              <w:rPr>
                <w:rFonts w:ascii="Times New Roman" w:hAnsi="Times New Roman" w:cs="Times New Roman"/>
                <w:vertAlign w:val="superscript"/>
              </w:rPr>
              <w:t>0</w:t>
            </w:r>
            <w:r w:rsidRPr="00D548D2">
              <w:rPr>
                <w:rFonts w:ascii="Times New Roman" w:hAnsi="Times New Roman" w:cs="Times New Roman"/>
              </w:rPr>
              <w:t xml:space="preserve">, плоскость покрыта без                       просветов </w:t>
            </w:r>
          </w:p>
          <w:p w:rsidR="00D548D2" w:rsidRPr="00D548D2" w:rsidRDefault="00D548D2" w:rsidP="00D548D2">
            <w:pPr>
              <w:rPr>
                <w:rFonts w:ascii="Times New Roman" w:hAnsi="Times New Roman" w:cs="Times New Roman"/>
              </w:rPr>
            </w:pPr>
            <w:r w:rsidRPr="00D548D2">
              <w:rPr>
                <w:rFonts w:ascii="Times New Roman" w:hAnsi="Times New Roman" w:cs="Times New Roman"/>
              </w:rPr>
              <w:t>Внутренний угол правильного пятиугольника равен 108</w:t>
            </w:r>
            <w:r w:rsidRPr="00D548D2">
              <w:rPr>
                <w:rFonts w:ascii="Times New Roman" w:hAnsi="Times New Roman" w:cs="Times New Roman"/>
                <w:vertAlign w:val="superscript"/>
              </w:rPr>
              <w:t>0</w:t>
            </w:r>
            <w:r w:rsidRPr="00D548D2">
              <w:rPr>
                <w:rFonts w:ascii="Times New Roman" w:hAnsi="Times New Roman" w:cs="Times New Roman"/>
              </w:rPr>
              <w:t>,</w:t>
            </w:r>
            <w:r w:rsidRPr="00D548D2">
              <w:rPr>
                <w:rFonts w:ascii="Times New Roman" w:hAnsi="Times New Roman" w:cs="Times New Roman"/>
                <w:i/>
              </w:rPr>
              <w:t xml:space="preserve"> </w:t>
            </w:r>
            <w:r w:rsidRPr="00D548D2">
              <w:rPr>
                <w:rFonts w:ascii="Times New Roman" w:hAnsi="Times New Roman" w:cs="Times New Roman"/>
                <w:i/>
                <w:iCs/>
              </w:rPr>
              <w:t xml:space="preserve">п = 5 </w:t>
            </w:r>
            <w:r w:rsidRPr="00D548D2">
              <w:rPr>
                <w:rFonts w:ascii="Times New Roman" w:hAnsi="Times New Roman" w:cs="Times New Roman"/>
              </w:rPr>
              <w:t xml:space="preserve">     </w:t>
            </w:r>
            <w:proofErr w:type="gramStart"/>
            <w:r w:rsidRPr="00D548D2">
              <w:rPr>
                <w:rFonts w:ascii="Times New Roman" w:hAnsi="Times New Roman" w:cs="Times New Roman"/>
              </w:rPr>
              <w:t>108</w:t>
            </w:r>
            <w:r w:rsidRPr="00D548D2">
              <w:rPr>
                <w:rFonts w:ascii="Times New Roman" w:hAnsi="Times New Roman" w:cs="Times New Roman"/>
                <w:vertAlign w:val="superscript"/>
              </w:rPr>
              <w:t xml:space="preserve">0 </w:t>
            </w:r>
            <w:r w:rsidRPr="00D548D2">
              <w:rPr>
                <w:rFonts w:ascii="Times New Roman" w:hAnsi="Times New Roman" w:cs="Times New Roman"/>
              </w:rPr>
              <w:sym w:font="Symbol" w:char="F0D7"/>
            </w:r>
            <w:r w:rsidRPr="00D548D2">
              <w:rPr>
                <w:rFonts w:ascii="Times New Roman" w:hAnsi="Times New Roman" w:cs="Times New Roman"/>
              </w:rPr>
              <w:t xml:space="preserve"> 3</w:t>
            </w:r>
            <w:proofErr w:type="gramEnd"/>
            <w:r w:rsidRPr="00D548D2">
              <w:rPr>
                <w:rFonts w:ascii="Times New Roman" w:hAnsi="Times New Roman" w:cs="Times New Roman"/>
              </w:rPr>
              <w:t xml:space="preserve"> = 324</w:t>
            </w:r>
            <w:r w:rsidRPr="00D548D2">
              <w:rPr>
                <w:rFonts w:ascii="Times New Roman" w:hAnsi="Times New Roman" w:cs="Times New Roman"/>
                <w:vertAlign w:val="superscript"/>
              </w:rPr>
              <w:t>0</w:t>
            </w:r>
            <w:r w:rsidRPr="00D548D2">
              <w:rPr>
                <w:rFonts w:ascii="Times New Roman" w:hAnsi="Times New Roman" w:cs="Times New Roman"/>
              </w:rPr>
              <w:t>. остаётся просвет в 36</w:t>
            </w:r>
            <w:r w:rsidRPr="00D548D2">
              <w:rPr>
                <w:rFonts w:ascii="Times New Roman" w:hAnsi="Times New Roman" w:cs="Times New Roman"/>
                <w:vertAlign w:val="superscript"/>
              </w:rPr>
              <w:t>0</w:t>
            </w:r>
            <w:r w:rsidRPr="00D548D2">
              <w:rPr>
                <w:rFonts w:ascii="Times New Roman" w:hAnsi="Times New Roman" w:cs="Times New Roman"/>
              </w:rPr>
              <w:t xml:space="preserve">  плоскость без просветов не покрывается.</w:t>
            </w:r>
          </w:p>
          <w:p w:rsidR="00D548D2" w:rsidRPr="00D548D2" w:rsidRDefault="00D548D2" w:rsidP="00D548D2">
            <w:pPr>
              <w:rPr>
                <w:rFonts w:ascii="Times New Roman" w:hAnsi="Times New Roman" w:cs="Times New Roman"/>
              </w:rPr>
            </w:pPr>
            <w:r w:rsidRPr="00D548D2">
              <w:rPr>
                <w:rFonts w:ascii="Times New Roman" w:hAnsi="Times New Roman" w:cs="Times New Roman"/>
                <w:i/>
                <w:iCs/>
              </w:rPr>
              <w:t>п = 6</w:t>
            </w:r>
            <w:r w:rsidRPr="00D548D2">
              <w:rPr>
                <w:rFonts w:ascii="Times New Roman" w:hAnsi="Times New Roman" w:cs="Times New Roman"/>
              </w:rPr>
              <w:t xml:space="preserve">   внутренний угол правильного шестиугольника равен 120</w:t>
            </w:r>
            <w:r w:rsidRPr="00D548D2">
              <w:rPr>
                <w:rFonts w:ascii="Times New Roman" w:hAnsi="Times New Roman" w:cs="Times New Roman"/>
                <w:vertAlign w:val="superscript"/>
              </w:rPr>
              <w:t>0</w:t>
            </w:r>
            <w:r w:rsidRPr="00D548D2">
              <w:rPr>
                <w:rFonts w:ascii="Times New Roman" w:hAnsi="Times New Roman" w:cs="Times New Roman"/>
              </w:rPr>
              <w:t>, три шестиугольника, составленные вместе, образуют 120</w:t>
            </w:r>
            <w:r w:rsidRPr="00D548D2">
              <w:rPr>
                <w:rFonts w:ascii="Times New Roman" w:hAnsi="Times New Roman" w:cs="Times New Roman"/>
                <w:vertAlign w:val="superscript"/>
              </w:rPr>
              <w:t>0</w:t>
            </w:r>
            <w:r w:rsidRPr="00D548D2">
              <w:rPr>
                <w:rFonts w:ascii="Times New Roman" w:hAnsi="Times New Roman" w:cs="Times New Roman"/>
              </w:rPr>
              <w:t xml:space="preserve"> </w:t>
            </w:r>
            <w:r w:rsidRPr="00D548D2">
              <w:rPr>
                <w:rFonts w:ascii="Times New Roman" w:hAnsi="Times New Roman" w:cs="Times New Roman"/>
              </w:rPr>
              <w:sym w:font="Symbol" w:char="F0D7"/>
            </w:r>
            <w:r w:rsidRPr="00D548D2">
              <w:rPr>
                <w:rFonts w:ascii="Times New Roman" w:hAnsi="Times New Roman" w:cs="Times New Roman"/>
              </w:rPr>
              <w:t>3 = 360</w:t>
            </w:r>
            <w:r w:rsidRPr="00D548D2">
              <w:rPr>
                <w:rFonts w:ascii="Times New Roman" w:hAnsi="Times New Roman" w:cs="Times New Roman"/>
                <w:vertAlign w:val="superscript"/>
              </w:rPr>
              <w:t>0</w:t>
            </w:r>
            <w:r w:rsidRPr="00D548D2">
              <w:rPr>
                <w:rFonts w:ascii="Times New Roman" w:hAnsi="Times New Roman" w:cs="Times New Roman"/>
              </w:rPr>
              <w:t>. плоскость покрывается без просветов</w:t>
            </w:r>
          </w:p>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Учащиеся выполняют в технологических картах задание №2.</w:t>
            </w:r>
          </w:p>
          <w:p w:rsidR="00D548D2" w:rsidRPr="00A95912" w:rsidRDefault="00D548D2" w:rsidP="00D548D2">
            <w:pPr>
              <w:rPr>
                <w:rFonts w:ascii="Times New Roman" w:hAnsi="Times New Roman" w:cs="Times New Roman"/>
                <w:iCs/>
              </w:rPr>
            </w:pPr>
            <w:r w:rsidRPr="00D548D2">
              <w:rPr>
                <w:rFonts w:ascii="Times New Roman" w:hAnsi="Times New Roman" w:cs="Times New Roman"/>
                <w:iCs/>
              </w:rPr>
              <w:t>Решение:</w:t>
            </w: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Пусть имеем АВС</w:t>
            </w:r>
            <w:r w:rsidRPr="00D548D2">
              <w:rPr>
                <w:rFonts w:ascii="Times New Roman" w:hAnsi="Times New Roman" w:cs="Times New Roman"/>
                <w:iCs/>
                <w:lang w:val="en-US"/>
              </w:rPr>
              <w:t>DEF</w:t>
            </w:r>
            <w:r w:rsidRPr="00D548D2">
              <w:rPr>
                <w:rFonts w:ascii="Times New Roman" w:hAnsi="Times New Roman" w:cs="Times New Roman"/>
                <w:iCs/>
              </w:rPr>
              <w:t xml:space="preserve"> – правильный шестиугольник, АВС</w:t>
            </w:r>
            <w:r w:rsidRPr="00D548D2">
              <w:rPr>
                <w:rFonts w:ascii="Times New Roman" w:hAnsi="Times New Roman" w:cs="Times New Roman"/>
                <w:iCs/>
                <w:lang w:val="en-US"/>
              </w:rPr>
              <w:t>D</w:t>
            </w:r>
            <w:r w:rsidRPr="00D548D2">
              <w:rPr>
                <w:rFonts w:ascii="Times New Roman" w:hAnsi="Times New Roman" w:cs="Times New Roman"/>
                <w:iCs/>
              </w:rPr>
              <w:t xml:space="preserve">– квадрат, АВС – правильный треугольник </w:t>
            </w: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 xml:space="preserve">Обозначим </w:t>
            </w:r>
            <w:r w:rsidRPr="00D548D2">
              <w:rPr>
                <w:rFonts w:ascii="Times New Roman" w:hAnsi="Times New Roman" w:cs="Times New Roman"/>
                <w:iCs/>
                <w:lang w:val="en-US"/>
              </w:rPr>
              <w:t>S</w:t>
            </w:r>
            <w:r w:rsidRPr="00D548D2">
              <w:rPr>
                <w:rFonts w:ascii="Times New Roman" w:hAnsi="Times New Roman" w:cs="Times New Roman"/>
                <w:i/>
                <w:iCs/>
                <w:vertAlign w:val="subscript"/>
              </w:rPr>
              <w:t>п</w:t>
            </w:r>
            <w:r w:rsidRPr="00D548D2">
              <w:rPr>
                <w:rFonts w:ascii="Times New Roman" w:hAnsi="Times New Roman" w:cs="Times New Roman"/>
                <w:iCs/>
              </w:rPr>
              <w:t xml:space="preserve"> – площадь, </w:t>
            </w:r>
            <w:proofErr w:type="spellStart"/>
            <w:r w:rsidRPr="00D548D2">
              <w:rPr>
                <w:rFonts w:ascii="Times New Roman" w:hAnsi="Times New Roman" w:cs="Times New Roman"/>
                <w:iCs/>
              </w:rPr>
              <w:t>Р</w:t>
            </w:r>
            <w:r w:rsidRPr="00D548D2">
              <w:rPr>
                <w:rFonts w:ascii="Times New Roman" w:hAnsi="Times New Roman" w:cs="Times New Roman"/>
                <w:i/>
                <w:iCs/>
                <w:vertAlign w:val="subscript"/>
              </w:rPr>
              <w:t>п</w:t>
            </w:r>
            <w:proofErr w:type="spellEnd"/>
            <w:r w:rsidRPr="00D548D2">
              <w:rPr>
                <w:rFonts w:ascii="Times New Roman" w:hAnsi="Times New Roman" w:cs="Times New Roman"/>
                <w:iCs/>
              </w:rPr>
              <w:t xml:space="preserve"> периметр </w:t>
            </w:r>
            <w:r w:rsidRPr="00D548D2">
              <w:rPr>
                <w:rFonts w:ascii="Times New Roman" w:hAnsi="Times New Roman" w:cs="Times New Roman"/>
                <w:i/>
                <w:iCs/>
              </w:rPr>
              <w:t>п</w:t>
            </w:r>
            <w:r w:rsidRPr="00D548D2">
              <w:rPr>
                <w:rFonts w:ascii="Times New Roman" w:hAnsi="Times New Roman" w:cs="Times New Roman"/>
                <w:iCs/>
              </w:rPr>
              <w:t xml:space="preserve">- </w:t>
            </w:r>
            <w:proofErr w:type="gramStart"/>
            <w:r w:rsidRPr="00D548D2">
              <w:rPr>
                <w:rFonts w:ascii="Times New Roman" w:hAnsi="Times New Roman" w:cs="Times New Roman"/>
                <w:iCs/>
              </w:rPr>
              <w:t>угольника,  АВ</w:t>
            </w:r>
            <w:proofErr w:type="gramEnd"/>
            <w:r w:rsidRPr="00D548D2">
              <w:rPr>
                <w:rFonts w:ascii="Times New Roman" w:hAnsi="Times New Roman" w:cs="Times New Roman"/>
                <w:iCs/>
              </w:rPr>
              <w:t xml:space="preserve"> = </w:t>
            </w:r>
            <w:r w:rsidRPr="00D548D2">
              <w:rPr>
                <w:rFonts w:ascii="Times New Roman" w:hAnsi="Times New Roman" w:cs="Times New Roman"/>
                <w:i/>
                <w:iCs/>
              </w:rPr>
              <w:t>а</w:t>
            </w:r>
            <w:r w:rsidRPr="00D548D2">
              <w:rPr>
                <w:rFonts w:ascii="Times New Roman" w:hAnsi="Times New Roman" w:cs="Times New Roman"/>
                <w:iCs/>
              </w:rPr>
              <w:t>.</w:t>
            </w:r>
          </w:p>
          <w:p w:rsidR="00D548D2" w:rsidRPr="00D548D2" w:rsidRDefault="00D548D2" w:rsidP="00D548D2">
            <w:pPr>
              <w:rPr>
                <w:rFonts w:ascii="Times New Roman" w:hAnsi="Times New Roman" w:cs="Times New Roman"/>
                <w:i/>
                <w:iCs/>
              </w:rPr>
            </w:pPr>
            <w:r w:rsidRPr="00D548D2">
              <w:rPr>
                <w:rFonts w:ascii="Times New Roman" w:hAnsi="Times New Roman" w:cs="Times New Roman"/>
                <w:iCs/>
              </w:rPr>
              <w:t xml:space="preserve">Тогда </w:t>
            </w:r>
            <m:oMath>
              <m:sSub>
                <m:sSubPr>
                  <m:ctrlPr>
                    <w:rPr>
                      <w:rFonts w:ascii="Cambria Math" w:hAnsi="Cambria Math" w:cs="Times New Roman"/>
                      <w:i/>
                      <w:iCs/>
                    </w:rPr>
                  </m:ctrlPr>
                </m:sSubPr>
                <m:e>
                  <m:r>
                    <w:rPr>
                      <w:rFonts w:ascii="Cambria Math" w:hAnsi="Cambria Math" w:cs="Times New Roman"/>
                    </w:rPr>
                    <m:t>s</m:t>
                  </m:r>
                </m:e>
                <m:sub>
                  <m:r>
                    <w:rPr>
                      <w:rFonts w:ascii="Cambria Math" w:hAnsi="Cambria Math" w:cs="Times New Roman"/>
                    </w:rPr>
                    <m:t>6</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3</m:t>
                  </m:r>
                  <m:rad>
                    <m:radPr>
                      <m:degHide m:val="1"/>
                      <m:ctrlPr>
                        <w:rPr>
                          <w:rFonts w:ascii="Cambria Math" w:hAnsi="Cambria Math" w:cs="Times New Roman"/>
                          <w:i/>
                          <w:iCs/>
                        </w:rPr>
                      </m:ctrlPr>
                    </m:radPr>
                    <m:deg/>
                    <m:e>
                      <m:r>
                        <w:rPr>
                          <w:rFonts w:ascii="Cambria Math" w:hAnsi="Cambria Math" w:cs="Times New Roman"/>
                        </w:rPr>
                        <m:t>3   ∙</m:t>
                      </m:r>
                    </m:e>
                  </m:rad>
                  <m:sSub>
                    <m:sSubPr>
                      <m:ctrlPr>
                        <w:rPr>
                          <w:rFonts w:ascii="Cambria Math" w:hAnsi="Cambria Math" w:cs="Times New Roman"/>
                          <w:i/>
                          <w:iCs/>
                        </w:rPr>
                      </m:ctrlPr>
                    </m:sSubPr>
                    <m:e>
                      <m:r>
                        <w:rPr>
                          <w:rFonts w:ascii="Cambria Math" w:hAnsi="Cambria Math" w:cs="Times New Roman"/>
                        </w:rPr>
                        <m:t>a</m:t>
                      </m:r>
                    </m:e>
                    <m:sub>
                      <m:sSup>
                        <m:sSupPr>
                          <m:ctrlPr>
                            <w:rPr>
                              <w:rFonts w:ascii="Cambria Math" w:hAnsi="Cambria Math" w:cs="Times New Roman"/>
                              <w:i/>
                              <w:iCs/>
                            </w:rPr>
                          </m:ctrlPr>
                        </m:sSupPr>
                        <m:e>
                          <m:r>
                            <w:rPr>
                              <w:rFonts w:ascii="Cambria Math" w:hAnsi="Cambria Math" w:cs="Times New Roman"/>
                            </w:rPr>
                            <m:t>6</m:t>
                          </m:r>
                        </m:e>
                        <m:sup>
                          <m:r>
                            <w:rPr>
                              <w:rFonts w:ascii="Cambria Math" w:hAnsi="Cambria Math" w:cs="Times New Roman"/>
                            </w:rPr>
                            <m:t>2</m:t>
                          </m:r>
                        </m:sup>
                      </m:sSup>
                    </m:sub>
                  </m:sSub>
                </m:num>
                <m:den>
                  <m:r>
                    <w:rPr>
                      <w:rFonts w:ascii="Cambria Math" w:hAnsi="Cambria Math" w:cs="Times New Roman"/>
                    </w:rPr>
                    <m:t>2</m:t>
                  </m:r>
                </m:den>
              </m:f>
            </m:oMath>
            <w:r w:rsidRPr="00D548D2">
              <w:rPr>
                <w:rFonts w:ascii="Times New Roman" w:hAnsi="Times New Roman" w:cs="Times New Roman"/>
                <w:iCs/>
              </w:rPr>
              <w:t>≈2,55</w:t>
            </w:r>
            <w:r w:rsidRPr="00D548D2">
              <w:rPr>
                <w:rFonts w:ascii="Times New Roman" w:hAnsi="Times New Roman" w:cs="Times New Roman"/>
                <w:i/>
                <w:iCs/>
              </w:rPr>
              <w:t>а</w:t>
            </w:r>
            <w:proofErr w:type="gramStart"/>
            <w:r w:rsidRPr="00D548D2">
              <w:rPr>
                <w:rFonts w:ascii="Times New Roman" w:hAnsi="Times New Roman" w:cs="Times New Roman"/>
                <w:iCs/>
                <w:vertAlign w:val="superscript"/>
              </w:rPr>
              <w:t>2</w:t>
            </w:r>
            <w:r w:rsidRPr="00D548D2">
              <w:rPr>
                <w:rFonts w:ascii="Times New Roman" w:hAnsi="Times New Roman" w:cs="Times New Roman"/>
                <w:iCs/>
              </w:rPr>
              <w:t xml:space="preserve"> ,</w:t>
            </w:r>
            <w:proofErr w:type="gramEnd"/>
            <w:r w:rsidRPr="00D548D2">
              <w:rPr>
                <w:rFonts w:ascii="Times New Roman" w:hAnsi="Times New Roman" w:cs="Times New Roman"/>
                <w:iCs/>
              </w:rPr>
              <w:t xml:space="preserve">    Р</w:t>
            </w:r>
            <w:r w:rsidRPr="00D548D2">
              <w:rPr>
                <w:rFonts w:ascii="Times New Roman" w:hAnsi="Times New Roman" w:cs="Times New Roman"/>
                <w:iCs/>
                <w:vertAlign w:val="subscript"/>
              </w:rPr>
              <w:t>6</w:t>
            </w:r>
            <w:r w:rsidRPr="00D548D2">
              <w:rPr>
                <w:rFonts w:ascii="Times New Roman" w:hAnsi="Times New Roman" w:cs="Times New Roman"/>
                <w:iCs/>
              </w:rPr>
              <w:t xml:space="preserve"> = 6</w:t>
            </w:r>
            <w:r w:rsidRPr="00D548D2">
              <w:rPr>
                <w:rFonts w:ascii="Times New Roman" w:hAnsi="Times New Roman" w:cs="Times New Roman"/>
                <w:i/>
                <w:iCs/>
              </w:rPr>
              <w:t>а</w:t>
            </w: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 xml:space="preserve">Все площади равны, а значит, </w:t>
            </w:r>
            <w:proofErr w:type="gramStart"/>
            <w:r w:rsidRPr="00D548D2">
              <w:rPr>
                <w:rFonts w:ascii="Times New Roman" w:hAnsi="Times New Roman" w:cs="Times New Roman"/>
                <w:iCs/>
              </w:rPr>
              <w:t xml:space="preserve">имеем:   </w:t>
            </w:r>
            <w:proofErr w:type="gramEnd"/>
            <w:r w:rsidRPr="00D548D2">
              <w:rPr>
                <w:rFonts w:ascii="Times New Roman" w:hAnsi="Times New Roman" w:cs="Times New Roman"/>
                <w:iCs/>
              </w:rPr>
              <w:t xml:space="preserve"> </w:t>
            </w:r>
            <w:r w:rsidRPr="00D548D2">
              <w:rPr>
                <w:rFonts w:ascii="Times New Roman" w:hAnsi="Times New Roman" w:cs="Times New Roman"/>
                <w:iCs/>
                <w:lang w:val="en-US"/>
              </w:rPr>
              <w:t>S</w:t>
            </w:r>
            <w:r w:rsidRPr="00D548D2">
              <w:rPr>
                <w:rFonts w:ascii="Times New Roman" w:hAnsi="Times New Roman" w:cs="Times New Roman"/>
                <w:iCs/>
                <w:vertAlign w:val="subscript"/>
              </w:rPr>
              <w:t>4</w:t>
            </w:r>
            <w:r w:rsidR="008C1BF6">
              <w:rPr>
                <w:rFonts w:ascii="Times New Roman" w:hAnsi="Times New Roman" w:cs="Times New Roman"/>
                <w:iCs/>
              </w:rPr>
              <w:t xml:space="preserve"> = 2,55</w:t>
            </w:r>
            <w:r w:rsidRPr="00D548D2">
              <w:rPr>
                <w:rFonts w:ascii="Times New Roman" w:hAnsi="Times New Roman" w:cs="Times New Roman"/>
                <w:i/>
                <w:iCs/>
              </w:rPr>
              <w:t>а</w:t>
            </w:r>
            <w:r w:rsidRPr="00D548D2">
              <w:rPr>
                <w:rFonts w:ascii="Times New Roman" w:hAnsi="Times New Roman" w:cs="Times New Roman"/>
                <w:iCs/>
                <w:vertAlign w:val="superscript"/>
              </w:rPr>
              <w:t>2</w:t>
            </w:r>
            <w:r w:rsidRPr="00D548D2">
              <w:rPr>
                <w:rFonts w:ascii="Times New Roman" w:hAnsi="Times New Roman" w:cs="Times New Roman"/>
                <w:iCs/>
              </w:rPr>
              <w:t>, А</w:t>
            </w:r>
            <w:r w:rsidRPr="00D548D2">
              <w:rPr>
                <w:rFonts w:ascii="Times New Roman" w:hAnsi="Times New Roman" w:cs="Times New Roman"/>
                <w:iCs/>
                <w:vertAlign w:val="subscript"/>
              </w:rPr>
              <w:t>1</w:t>
            </w:r>
            <w:r w:rsidRPr="00D548D2">
              <w:rPr>
                <w:rFonts w:ascii="Times New Roman" w:hAnsi="Times New Roman" w:cs="Times New Roman"/>
                <w:iCs/>
              </w:rPr>
              <w:t>В</w:t>
            </w:r>
            <w:r w:rsidRPr="00D548D2">
              <w:rPr>
                <w:rFonts w:ascii="Times New Roman" w:hAnsi="Times New Roman" w:cs="Times New Roman"/>
                <w:iCs/>
                <w:vertAlign w:val="subscript"/>
              </w:rPr>
              <w:t>1</w:t>
            </w:r>
            <w:r w:rsidRPr="00D548D2">
              <w:rPr>
                <w:rFonts w:ascii="Times New Roman" w:hAnsi="Times New Roman" w:cs="Times New Roman"/>
                <w:iCs/>
              </w:rPr>
              <w:t xml:space="preserve"> ≈1,6</w:t>
            </w:r>
            <w:r w:rsidRPr="00D548D2">
              <w:rPr>
                <w:rFonts w:ascii="Times New Roman" w:hAnsi="Times New Roman" w:cs="Times New Roman"/>
                <w:i/>
                <w:iCs/>
              </w:rPr>
              <w:t>а</w:t>
            </w:r>
            <w:r w:rsidRPr="00D548D2">
              <w:rPr>
                <w:rFonts w:ascii="Times New Roman" w:hAnsi="Times New Roman" w:cs="Times New Roman"/>
                <w:iCs/>
              </w:rPr>
              <w:t>.  Отсюда      Р</w:t>
            </w:r>
            <w:r w:rsidRPr="00D548D2">
              <w:rPr>
                <w:rFonts w:ascii="Times New Roman" w:hAnsi="Times New Roman" w:cs="Times New Roman"/>
                <w:iCs/>
                <w:vertAlign w:val="subscript"/>
              </w:rPr>
              <w:t>4</w:t>
            </w:r>
            <w:r w:rsidRPr="00D548D2">
              <w:rPr>
                <w:rFonts w:ascii="Times New Roman" w:hAnsi="Times New Roman" w:cs="Times New Roman"/>
                <w:iCs/>
              </w:rPr>
              <w:t xml:space="preserve"> ≈ 6,4</w:t>
            </w:r>
            <w:proofErr w:type="gramStart"/>
            <w:r w:rsidRPr="00D548D2">
              <w:rPr>
                <w:rFonts w:ascii="Times New Roman" w:hAnsi="Times New Roman" w:cs="Times New Roman"/>
                <w:i/>
                <w:iCs/>
              </w:rPr>
              <w:t>а</w:t>
            </w:r>
            <w:r w:rsidRPr="00D548D2">
              <w:rPr>
                <w:rFonts w:ascii="Times New Roman" w:hAnsi="Times New Roman" w:cs="Times New Roman"/>
                <w:iCs/>
              </w:rPr>
              <w:t xml:space="preserve"> .</w:t>
            </w:r>
            <w:proofErr w:type="gramEnd"/>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Пусть А</w:t>
            </w:r>
            <w:r w:rsidRPr="00D548D2">
              <w:rPr>
                <w:rFonts w:ascii="Times New Roman" w:hAnsi="Times New Roman" w:cs="Times New Roman"/>
                <w:iCs/>
                <w:vertAlign w:val="subscript"/>
              </w:rPr>
              <w:t>2</w:t>
            </w:r>
            <w:r w:rsidRPr="00D548D2">
              <w:rPr>
                <w:rFonts w:ascii="Times New Roman" w:hAnsi="Times New Roman" w:cs="Times New Roman"/>
                <w:iCs/>
              </w:rPr>
              <w:t>В</w:t>
            </w:r>
            <w:r w:rsidRPr="00D548D2">
              <w:rPr>
                <w:rFonts w:ascii="Times New Roman" w:hAnsi="Times New Roman" w:cs="Times New Roman"/>
                <w:iCs/>
                <w:vertAlign w:val="subscript"/>
              </w:rPr>
              <w:t>2</w:t>
            </w:r>
            <w:r w:rsidRPr="00D548D2">
              <w:rPr>
                <w:rFonts w:ascii="Times New Roman" w:hAnsi="Times New Roman" w:cs="Times New Roman"/>
                <w:iCs/>
              </w:rPr>
              <w:t xml:space="preserve"> = </w:t>
            </w:r>
            <w:r w:rsidRPr="00D548D2">
              <w:rPr>
                <w:rFonts w:ascii="Times New Roman" w:hAnsi="Times New Roman" w:cs="Times New Roman"/>
                <w:iCs/>
                <w:lang w:val="en-US"/>
              </w:rPr>
              <w:t>b</w:t>
            </w:r>
            <w:r w:rsidRPr="00D548D2">
              <w:rPr>
                <w:rFonts w:ascii="Times New Roman" w:hAnsi="Times New Roman" w:cs="Times New Roman"/>
                <w:iCs/>
              </w:rPr>
              <w:t xml:space="preserve">. Выразим </w:t>
            </w:r>
            <w:r w:rsidRPr="00D548D2">
              <w:rPr>
                <w:rFonts w:ascii="Times New Roman" w:hAnsi="Times New Roman" w:cs="Times New Roman"/>
                <w:iCs/>
                <w:lang w:val="en-US"/>
              </w:rPr>
              <w:t>b</w:t>
            </w:r>
            <w:r w:rsidRPr="00D548D2">
              <w:rPr>
                <w:rFonts w:ascii="Times New Roman" w:hAnsi="Times New Roman" w:cs="Times New Roman"/>
                <w:iCs/>
              </w:rPr>
              <w:t xml:space="preserve"> через </w:t>
            </w:r>
            <w:proofErr w:type="gramStart"/>
            <w:r w:rsidRPr="00D548D2">
              <w:rPr>
                <w:rFonts w:ascii="Times New Roman" w:hAnsi="Times New Roman" w:cs="Times New Roman"/>
                <w:i/>
                <w:iCs/>
              </w:rPr>
              <w:t>а</w:t>
            </w:r>
            <w:r w:rsidRPr="00D548D2">
              <w:rPr>
                <w:rFonts w:ascii="Times New Roman" w:hAnsi="Times New Roman" w:cs="Times New Roman"/>
                <w:iCs/>
              </w:rPr>
              <w:t xml:space="preserve"> ,</w:t>
            </w:r>
            <w:proofErr w:type="gramEnd"/>
            <w:r w:rsidRPr="00D548D2">
              <w:rPr>
                <w:rFonts w:ascii="Times New Roman" w:hAnsi="Times New Roman" w:cs="Times New Roman"/>
                <w:iCs/>
              </w:rPr>
              <w:t xml:space="preserve"> тогда </w:t>
            </w:r>
            <m:oMath>
              <m:sSub>
                <m:sSubPr>
                  <m:ctrlPr>
                    <w:rPr>
                      <w:rFonts w:ascii="Cambria Math" w:hAnsi="Cambria Math" w:cs="Times New Roman"/>
                      <w:i/>
                      <w:iCs/>
                    </w:rPr>
                  </m:ctrlPr>
                </m:sSubPr>
                <m:e>
                  <m:r>
                    <w:rPr>
                      <w:rFonts w:ascii="Cambria Math" w:hAnsi="Cambria Math" w:cs="Times New Roman"/>
                    </w:rPr>
                    <m:t>S</m:t>
                  </m:r>
                </m:e>
                <m:sub>
                  <m:r>
                    <w:rPr>
                      <w:rFonts w:ascii="Cambria Math" w:hAnsi="Cambria Math" w:cs="Times New Roman"/>
                    </w:rPr>
                    <m:t>3</m:t>
                  </m:r>
                </m:sub>
              </m:sSub>
              <m:r>
                <w:rPr>
                  <w:rFonts w:ascii="Cambria Math" w:hAnsi="Cambria Math" w:cs="Times New Roman"/>
                </w:rPr>
                <m:t>=</m:t>
              </m:r>
              <m:f>
                <m:fPr>
                  <m:ctrlPr>
                    <w:rPr>
                      <w:rFonts w:ascii="Cambria Math" w:hAnsi="Cambria Math" w:cs="Times New Roman"/>
                      <w:i/>
                      <w:iCs/>
                    </w:rPr>
                  </m:ctrlPr>
                </m:fPr>
                <m:num>
                  <m:sSup>
                    <m:sSupPr>
                      <m:ctrlPr>
                        <w:rPr>
                          <w:rFonts w:ascii="Cambria Math" w:hAnsi="Cambria Math" w:cs="Times New Roman"/>
                          <w:i/>
                          <w:iCs/>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m:t>
                  </m:r>
                  <m:func>
                    <m:funcPr>
                      <m:ctrlPr>
                        <w:rPr>
                          <w:rFonts w:ascii="Cambria Math" w:hAnsi="Cambria Math" w:cs="Times New Roman"/>
                          <w:i/>
                          <w:iCs/>
                        </w:rPr>
                      </m:ctrlPr>
                    </m:funcPr>
                    <m:fName>
                      <m:r>
                        <m:rPr>
                          <m:sty m:val="p"/>
                        </m:rPr>
                        <w:rPr>
                          <w:rFonts w:ascii="Cambria Math" w:hAnsi="Cambria Math" w:cs="Times New Roman"/>
                        </w:rPr>
                        <m:t>sin</m:t>
                      </m:r>
                    </m:fName>
                    <m:e>
                      <m:sSup>
                        <m:sSupPr>
                          <m:ctrlPr>
                            <w:rPr>
                              <w:rFonts w:ascii="Cambria Math" w:hAnsi="Cambria Math" w:cs="Times New Roman"/>
                              <w:i/>
                              <w:iCs/>
                            </w:rPr>
                          </m:ctrlPr>
                        </m:sSupPr>
                        <m:e>
                          <m:r>
                            <w:rPr>
                              <w:rFonts w:ascii="Cambria Math" w:hAnsi="Cambria Math" w:cs="Times New Roman"/>
                            </w:rPr>
                            <m:t>60</m:t>
                          </m:r>
                        </m:e>
                        <m:sup>
                          <m:r>
                            <w:rPr>
                              <w:rFonts w:ascii="Cambria Math" w:hAnsi="Cambria Math" w:cs="Times New Roman"/>
                            </w:rPr>
                            <m:t>0</m:t>
                          </m:r>
                        </m:sup>
                      </m:sSup>
                    </m:e>
                  </m:func>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iCs/>
                    </w:rPr>
                  </m:ctrlPr>
                </m:fPr>
                <m:num>
                  <m:sSup>
                    <m:sSupPr>
                      <m:ctrlPr>
                        <w:rPr>
                          <w:rFonts w:ascii="Cambria Math" w:hAnsi="Cambria Math" w:cs="Times New Roman"/>
                          <w:i/>
                          <w:iCs/>
                        </w:rPr>
                      </m:ctrlPr>
                    </m:sSupPr>
                    <m:e>
                      <m:r>
                        <w:rPr>
                          <w:rFonts w:ascii="Cambria Math" w:hAnsi="Cambria Math" w:cs="Times New Roman"/>
                        </w:rPr>
                        <m:t>b</m:t>
                      </m:r>
                    </m:e>
                    <m:sup>
                      <m:r>
                        <w:rPr>
                          <w:rFonts w:ascii="Cambria Math" w:hAnsi="Cambria Math" w:cs="Times New Roman"/>
                        </w:rPr>
                        <m:t>2</m:t>
                      </m:r>
                    </m:sup>
                  </m:sSup>
                  <m:rad>
                    <m:radPr>
                      <m:degHide m:val="1"/>
                      <m:ctrlPr>
                        <w:rPr>
                          <w:rFonts w:ascii="Cambria Math" w:hAnsi="Cambria Math" w:cs="Times New Roman"/>
                          <w:i/>
                          <w:iCs/>
                        </w:rPr>
                      </m:ctrlPr>
                    </m:radPr>
                    <m:deg/>
                    <m:e>
                      <m:r>
                        <w:rPr>
                          <w:rFonts w:ascii="Cambria Math" w:hAnsi="Cambria Math" w:cs="Times New Roman"/>
                        </w:rPr>
                        <m:t>3</m:t>
                      </m:r>
                    </m:e>
                  </m:rad>
                </m:num>
                <m:den>
                  <m:r>
                    <w:rPr>
                      <w:rFonts w:ascii="Cambria Math" w:hAnsi="Cambria Math" w:cs="Times New Roman"/>
                    </w:rPr>
                    <m:t>4</m:t>
                  </m:r>
                </m:den>
              </m:f>
            </m:oMath>
          </w:p>
          <w:p w:rsidR="00D548D2" w:rsidRPr="00D548D2" w:rsidRDefault="00D548D2" w:rsidP="00D548D2">
            <w:pPr>
              <w:rPr>
                <w:rFonts w:ascii="Times New Roman" w:hAnsi="Times New Roman" w:cs="Times New Roman"/>
                <w:iCs/>
              </w:rPr>
            </w:pPr>
            <w:proofErr w:type="gramStart"/>
            <w:r w:rsidRPr="00D548D2">
              <w:rPr>
                <w:rFonts w:ascii="Times New Roman" w:hAnsi="Times New Roman" w:cs="Times New Roman"/>
                <w:iCs/>
              </w:rPr>
              <w:t xml:space="preserve">Но, </w:t>
            </w:r>
            <m:oMath>
              <m:r>
                <w:rPr>
                  <w:rFonts w:ascii="Cambria Math" w:hAnsi="Cambria Math" w:cs="Times New Roman"/>
                </w:rPr>
                <m:t xml:space="preserve">     </m:t>
              </m:r>
              <m:f>
                <m:fPr>
                  <m:ctrlPr>
                    <w:rPr>
                      <w:rFonts w:ascii="Cambria Math" w:hAnsi="Cambria Math" w:cs="Times New Roman"/>
                      <w:i/>
                      <w:iCs/>
                    </w:rPr>
                  </m:ctrlPr>
                </m:fPr>
                <m:num>
                  <m:sSup>
                    <m:sSupPr>
                      <m:ctrlPr>
                        <w:rPr>
                          <w:rFonts w:ascii="Cambria Math" w:hAnsi="Cambria Math" w:cs="Times New Roman"/>
                          <w:i/>
                          <w:iCs/>
                        </w:rPr>
                      </m:ctrlPr>
                    </m:sSupPr>
                    <m:e>
                      <m:r>
                        <w:rPr>
                          <w:rFonts w:ascii="Cambria Math" w:hAnsi="Cambria Math" w:cs="Times New Roman"/>
                        </w:rPr>
                        <m:t>b</m:t>
                      </m:r>
                    </m:e>
                    <m:sup>
                      <m:r>
                        <w:rPr>
                          <w:rFonts w:ascii="Cambria Math" w:hAnsi="Cambria Math" w:cs="Times New Roman"/>
                        </w:rPr>
                        <m:t>2</m:t>
                      </m:r>
                    </m:sup>
                  </m:sSup>
                  <m:rad>
                    <m:radPr>
                      <m:degHide m:val="1"/>
                      <m:ctrlPr>
                        <w:rPr>
                          <w:rFonts w:ascii="Cambria Math" w:hAnsi="Cambria Math" w:cs="Times New Roman"/>
                          <w:i/>
                          <w:iCs/>
                        </w:rPr>
                      </m:ctrlPr>
                    </m:radPr>
                    <m:deg/>
                    <m:e>
                      <m:r>
                        <w:rPr>
                          <w:rFonts w:ascii="Cambria Math" w:hAnsi="Cambria Math" w:cs="Times New Roman"/>
                        </w:rPr>
                        <m:t>3</m:t>
                      </m:r>
                    </m:e>
                  </m:rad>
                </m:num>
                <m:den>
                  <m:r>
                    <w:rPr>
                      <w:rFonts w:ascii="Cambria Math" w:hAnsi="Cambria Math" w:cs="Times New Roman"/>
                    </w:rPr>
                    <m:t>4</m:t>
                  </m:r>
                </m:den>
              </m:f>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3</m:t>
                  </m:r>
                  <m:rad>
                    <m:radPr>
                      <m:degHide m:val="1"/>
                      <m:ctrlPr>
                        <w:rPr>
                          <w:rFonts w:ascii="Cambria Math" w:hAnsi="Cambria Math" w:cs="Times New Roman"/>
                          <w:i/>
                          <w:iCs/>
                        </w:rPr>
                      </m:ctrlPr>
                    </m:radPr>
                    <m:deg/>
                    <m:e>
                      <m:r>
                        <w:rPr>
                          <w:rFonts w:ascii="Cambria Math" w:hAnsi="Cambria Math" w:cs="Times New Roman"/>
                        </w:rPr>
                        <m:t>3∙</m:t>
                      </m:r>
                    </m:e>
                  </m:rad>
                  <m:sSup>
                    <m:sSupPr>
                      <m:ctrlPr>
                        <w:rPr>
                          <w:rFonts w:ascii="Cambria Math" w:hAnsi="Cambria Math" w:cs="Times New Roman"/>
                          <w:i/>
                          <w:iCs/>
                        </w:rPr>
                      </m:ctrlPr>
                    </m:sSupPr>
                    <m:e>
                      <m:r>
                        <w:rPr>
                          <w:rFonts w:ascii="Cambria Math" w:hAnsi="Cambria Math" w:cs="Times New Roman"/>
                        </w:rPr>
                        <m:t>a</m:t>
                      </m:r>
                    </m:e>
                    <m:sup>
                      <m:r>
                        <w:rPr>
                          <w:rFonts w:ascii="Cambria Math" w:hAnsi="Cambria Math" w:cs="Times New Roman"/>
                        </w:rPr>
                        <m:t>2</m:t>
                      </m:r>
                    </m:sup>
                  </m:sSup>
                </m:num>
                <m:den>
                  <m:r>
                    <w:rPr>
                      <w:rFonts w:ascii="Cambria Math" w:hAnsi="Cambria Math" w:cs="Times New Roman"/>
                    </w:rPr>
                    <m:t>2</m:t>
                  </m:r>
                </m:den>
              </m:f>
              <m:r>
                <w:rPr>
                  <w:rFonts w:ascii="Cambria Math" w:hAnsi="Cambria Math" w:cs="Times New Roman"/>
                </w:rPr>
                <m:t>;</m:t>
              </m:r>
            </m:oMath>
            <w:r w:rsidRPr="00D548D2">
              <w:rPr>
                <w:rFonts w:ascii="Times New Roman" w:hAnsi="Times New Roman" w:cs="Times New Roman"/>
                <w:iCs/>
              </w:rPr>
              <w:t xml:space="preserve">  </w:t>
            </w:r>
            <w:proofErr w:type="gramEnd"/>
            <w:r w:rsidRPr="00D548D2">
              <w:rPr>
                <w:rFonts w:ascii="Times New Roman" w:hAnsi="Times New Roman" w:cs="Times New Roman"/>
                <w:iCs/>
              </w:rPr>
              <w:t xml:space="preserve"> </w:t>
            </w:r>
            <w:r w:rsidRPr="00D548D2">
              <w:rPr>
                <w:rFonts w:ascii="Times New Roman" w:hAnsi="Times New Roman" w:cs="Times New Roman"/>
                <w:iCs/>
                <w:lang w:val="en-US"/>
              </w:rPr>
              <w:t>b</w:t>
            </w:r>
            <w:r w:rsidRPr="00D548D2">
              <w:rPr>
                <w:rFonts w:ascii="Times New Roman" w:hAnsi="Times New Roman" w:cs="Times New Roman"/>
                <w:iCs/>
                <w:vertAlign w:val="superscript"/>
              </w:rPr>
              <w:t>2</w:t>
            </w:r>
            <w:r w:rsidRPr="00D548D2">
              <w:rPr>
                <w:rFonts w:ascii="Times New Roman" w:hAnsi="Times New Roman" w:cs="Times New Roman"/>
                <w:iCs/>
              </w:rPr>
              <w:t xml:space="preserve"> = 6</w:t>
            </w:r>
            <w:r w:rsidRPr="00D548D2">
              <w:rPr>
                <w:rFonts w:ascii="Times New Roman" w:hAnsi="Times New Roman" w:cs="Times New Roman"/>
                <w:i/>
                <w:iCs/>
              </w:rPr>
              <w:t>а</w:t>
            </w:r>
            <w:r w:rsidRPr="00D548D2">
              <w:rPr>
                <w:rFonts w:ascii="Times New Roman" w:hAnsi="Times New Roman" w:cs="Times New Roman"/>
                <w:iCs/>
                <w:vertAlign w:val="superscript"/>
              </w:rPr>
              <w:t>2</w:t>
            </w:r>
            <w:r w:rsidRPr="00D548D2">
              <w:rPr>
                <w:rFonts w:ascii="Times New Roman" w:hAnsi="Times New Roman" w:cs="Times New Roman"/>
                <w:iCs/>
              </w:rPr>
              <w:t xml:space="preserve"> ,   </w:t>
            </w:r>
            <w:r w:rsidRPr="00D548D2">
              <w:rPr>
                <w:rFonts w:ascii="Times New Roman" w:hAnsi="Times New Roman" w:cs="Times New Roman"/>
                <w:iCs/>
                <w:lang w:val="en-US"/>
              </w:rPr>
              <w:t>b</w:t>
            </w:r>
            <w:r w:rsidRPr="00D548D2">
              <w:rPr>
                <w:rFonts w:ascii="Times New Roman" w:hAnsi="Times New Roman" w:cs="Times New Roman"/>
                <w:iCs/>
              </w:rPr>
              <w:t xml:space="preserve"> = </w:t>
            </w:r>
            <w:r w:rsidRPr="00D548D2">
              <w:rPr>
                <w:rFonts w:ascii="Times New Roman" w:hAnsi="Times New Roman" w:cs="Times New Roman"/>
                <w:i/>
                <w:iCs/>
              </w:rPr>
              <w:t>а</w:t>
            </w:r>
            <w:r w:rsidRPr="00D548D2">
              <w:rPr>
                <w:rFonts w:ascii="Times New Roman" w:hAnsi="Times New Roman" w:cs="Times New Roman"/>
                <w:iCs/>
              </w:rPr>
              <w:t>√6 ≈2,4</w:t>
            </w:r>
            <w:r w:rsidRPr="00D548D2">
              <w:rPr>
                <w:rFonts w:ascii="Times New Roman" w:hAnsi="Times New Roman" w:cs="Times New Roman"/>
                <w:i/>
                <w:iCs/>
              </w:rPr>
              <w:t>а</w:t>
            </w:r>
            <w:r w:rsidRPr="00D548D2">
              <w:rPr>
                <w:rFonts w:ascii="Times New Roman" w:hAnsi="Times New Roman" w:cs="Times New Roman"/>
                <w:iCs/>
              </w:rPr>
              <w:t xml:space="preserve"> ,   Р</w:t>
            </w:r>
            <w:r w:rsidRPr="00D548D2">
              <w:rPr>
                <w:rFonts w:ascii="Times New Roman" w:hAnsi="Times New Roman" w:cs="Times New Roman"/>
                <w:iCs/>
                <w:vertAlign w:val="subscript"/>
              </w:rPr>
              <w:t>3</w:t>
            </w:r>
            <w:r w:rsidRPr="00D548D2">
              <w:rPr>
                <w:rFonts w:ascii="Times New Roman" w:hAnsi="Times New Roman" w:cs="Times New Roman"/>
                <w:iCs/>
              </w:rPr>
              <w:t xml:space="preserve"> ≈ 7,2</w:t>
            </w:r>
            <w:r w:rsidRPr="00D548D2">
              <w:rPr>
                <w:rFonts w:ascii="Times New Roman" w:hAnsi="Times New Roman" w:cs="Times New Roman"/>
                <w:i/>
                <w:iCs/>
              </w:rPr>
              <w:t>а</w:t>
            </w:r>
            <w:r w:rsidRPr="00D548D2">
              <w:rPr>
                <w:rFonts w:ascii="Times New Roman" w:hAnsi="Times New Roman" w:cs="Times New Roman"/>
                <w:iCs/>
              </w:rPr>
              <w:t>.</w:t>
            </w: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 xml:space="preserve"> Итак, периметры многоугольников, имеющих одну и ту же площадь, относятся </w:t>
            </w:r>
            <w:r w:rsidRPr="00D548D2">
              <w:rPr>
                <w:rFonts w:ascii="Times New Roman" w:hAnsi="Times New Roman" w:cs="Times New Roman"/>
                <w:iCs/>
              </w:rPr>
              <w:lastRenderedPageBreak/>
              <w:t xml:space="preserve">как </w:t>
            </w: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Р</w:t>
            </w:r>
            <w:proofErr w:type="gramStart"/>
            <w:r w:rsidRPr="00D548D2">
              <w:rPr>
                <w:rFonts w:ascii="Times New Roman" w:hAnsi="Times New Roman" w:cs="Times New Roman"/>
                <w:iCs/>
                <w:vertAlign w:val="subscript"/>
              </w:rPr>
              <w:t>6</w:t>
            </w:r>
            <w:r w:rsidRPr="00D548D2">
              <w:rPr>
                <w:rFonts w:ascii="Times New Roman" w:hAnsi="Times New Roman" w:cs="Times New Roman"/>
                <w:iCs/>
              </w:rPr>
              <w:t xml:space="preserve">  :</w:t>
            </w:r>
            <w:proofErr w:type="gramEnd"/>
            <w:r w:rsidRPr="00D548D2">
              <w:rPr>
                <w:rFonts w:ascii="Times New Roman" w:hAnsi="Times New Roman" w:cs="Times New Roman"/>
                <w:iCs/>
              </w:rPr>
              <w:t xml:space="preserve"> Р</w:t>
            </w:r>
            <w:r w:rsidRPr="00D548D2">
              <w:rPr>
                <w:rFonts w:ascii="Times New Roman" w:hAnsi="Times New Roman" w:cs="Times New Roman"/>
                <w:iCs/>
                <w:vertAlign w:val="subscript"/>
              </w:rPr>
              <w:t xml:space="preserve">4 </w:t>
            </w:r>
            <w:r w:rsidRPr="00D548D2">
              <w:rPr>
                <w:rFonts w:ascii="Times New Roman" w:hAnsi="Times New Roman" w:cs="Times New Roman"/>
                <w:iCs/>
              </w:rPr>
              <w:t>: Р</w:t>
            </w:r>
            <w:r w:rsidRPr="00D548D2">
              <w:rPr>
                <w:rFonts w:ascii="Times New Roman" w:hAnsi="Times New Roman" w:cs="Times New Roman"/>
                <w:iCs/>
                <w:vertAlign w:val="subscript"/>
              </w:rPr>
              <w:t xml:space="preserve">3 </w:t>
            </w:r>
            <w:r w:rsidRPr="00D548D2">
              <w:rPr>
                <w:rFonts w:ascii="Times New Roman" w:hAnsi="Times New Roman" w:cs="Times New Roman"/>
                <w:iCs/>
              </w:rPr>
              <w:t>= 6 : 6,4 : 7,2   или  3 : 3,2 : 3,6.</w:t>
            </w:r>
          </w:p>
          <w:p w:rsidR="00D548D2" w:rsidRPr="00D548D2" w:rsidRDefault="00D548D2" w:rsidP="00D548D2">
            <w:pPr>
              <w:rPr>
                <w:rFonts w:ascii="Times New Roman" w:hAnsi="Times New Roman" w:cs="Times New Roman"/>
                <w:iCs/>
              </w:rPr>
            </w:pPr>
            <w:r w:rsidRPr="00D548D2">
              <w:rPr>
                <w:rFonts w:ascii="Times New Roman" w:hAnsi="Times New Roman" w:cs="Times New Roman"/>
                <w:i/>
                <w:iCs/>
              </w:rPr>
              <w:t>Вывод:</w:t>
            </w:r>
            <w:r w:rsidRPr="00D548D2">
              <w:rPr>
                <w:rFonts w:ascii="Times New Roman" w:hAnsi="Times New Roman" w:cs="Times New Roman"/>
                <w:iCs/>
              </w:rPr>
              <w:t xml:space="preserve"> при условии одинаковой площади многоугольников наименьший периметр </w:t>
            </w:r>
            <w:proofErr w:type="spellStart"/>
            <w:r w:rsidRPr="00D548D2">
              <w:rPr>
                <w:rFonts w:ascii="Times New Roman" w:hAnsi="Times New Roman" w:cs="Times New Roman"/>
                <w:iCs/>
              </w:rPr>
              <w:t>имееет</w:t>
            </w:r>
            <w:proofErr w:type="spellEnd"/>
            <w:r w:rsidRPr="00D548D2">
              <w:rPr>
                <w:rFonts w:ascii="Times New Roman" w:hAnsi="Times New Roman" w:cs="Times New Roman"/>
                <w:iCs/>
              </w:rPr>
              <w:t xml:space="preserve"> правильный шестиугольник.</w:t>
            </w:r>
          </w:p>
        </w:tc>
      </w:tr>
      <w:tr w:rsidR="00D548D2" w:rsidRPr="00D548D2" w:rsidTr="00637B49">
        <w:trPr>
          <w:trHeight w:val="640"/>
        </w:trPr>
        <w:tc>
          <w:tcPr>
            <w:tcW w:w="6204" w:type="dxa"/>
            <w:vAlign w:val="bottom"/>
          </w:tcPr>
          <w:p w:rsidR="00D548D2" w:rsidRPr="00D548D2" w:rsidRDefault="00D548D2" w:rsidP="00D548D2">
            <w:pPr>
              <w:rPr>
                <w:rFonts w:ascii="Times New Roman" w:hAnsi="Times New Roman" w:cs="Times New Roman"/>
                <w:b/>
                <w:bCs/>
                <w:u w:val="single"/>
              </w:rPr>
            </w:pPr>
            <w:r w:rsidRPr="00D548D2">
              <w:rPr>
                <w:rFonts w:ascii="Times New Roman" w:hAnsi="Times New Roman" w:cs="Times New Roman"/>
              </w:rPr>
              <w:lastRenderedPageBreak/>
              <w:t>Проверяется решение, проводится актуализация знаний.</w:t>
            </w:r>
          </w:p>
        </w:tc>
        <w:tc>
          <w:tcPr>
            <w:tcW w:w="7978" w:type="dxa"/>
            <w:vAlign w:val="bottom"/>
          </w:tcPr>
          <w:p w:rsidR="00D548D2" w:rsidRPr="00D548D2" w:rsidRDefault="00D548D2" w:rsidP="00D548D2">
            <w:pPr>
              <w:rPr>
                <w:rFonts w:ascii="Times New Roman" w:hAnsi="Times New Roman" w:cs="Times New Roman"/>
                <w:iCs/>
              </w:rPr>
            </w:pPr>
            <w:r w:rsidRPr="00D548D2">
              <w:rPr>
                <w:rFonts w:ascii="Times New Roman" w:hAnsi="Times New Roman" w:cs="Times New Roman"/>
                <w:iCs/>
              </w:rPr>
              <w:t>Проверяется решение в тетрадях, задаются вопросы по решению.</w:t>
            </w:r>
          </w:p>
        </w:tc>
      </w:tr>
      <w:tr w:rsidR="00D548D2" w:rsidRPr="00D548D2" w:rsidTr="00637B49">
        <w:trPr>
          <w:trHeight w:val="38"/>
        </w:trPr>
        <w:tc>
          <w:tcPr>
            <w:tcW w:w="6204" w:type="dxa"/>
          </w:tcPr>
          <w:p w:rsidR="00D548D2" w:rsidRPr="00D548D2" w:rsidRDefault="00D548D2" w:rsidP="00D548D2">
            <w:pPr>
              <w:rPr>
                <w:rFonts w:ascii="Times New Roman" w:hAnsi="Times New Roman" w:cs="Times New Roman"/>
                <w:b/>
                <w:u w:val="single"/>
              </w:rPr>
            </w:pPr>
            <w:r w:rsidRPr="00D548D2">
              <w:rPr>
                <w:rFonts w:ascii="Times New Roman" w:hAnsi="Times New Roman" w:cs="Times New Roman"/>
                <w:b/>
                <w:bCs/>
                <w:u w:val="single"/>
                <w:lang w:val="en-US"/>
              </w:rPr>
              <w:sym w:font="Symbol" w:char="F049"/>
            </w:r>
            <w:r w:rsidRPr="00D548D2">
              <w:rPr>
                <w:rFonts w:ascii="Times New Roman" w:hAnsi="Times New Roman" w:cs="Times New Roman"/>
                <w:b/>
                <w:bCs/>
                <w:u w:val="single"/>
                <w:lang w:val="en-US"/>
              </w:rPr>
              <w:t>V</w:t>
            </w:r>
            <w:r w:rsidR="001D627D">
              <w:rPr>
                <w:rFonts w:ascii="Times New Roman" w:hAnsi="Times New Roman" w:cs="Times New Roman"/>
                <w:b/>
                <w:bCs/>
                <w:u w:val="single"/>
              </w:rPr>
              <w:t>.Физкультминутка</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Учитель. При выполнении любого серьезного дела всегда </w:t>
            </w:r>
            <w:r w:rsidR="000704AD">
              <w:rPr>
                <w:rFonts w:ascii="Times New Roman" w:hAnsi="Times New Roman" w:cs="Times New Roman"/>
              </w:rPr>
              <w:t xml:space="preserve">можно найти минутку для </w:t>
            </w:r>
            <w:proofErr w:type="gramStart"/>
            <w:r w:rsidR="000704AD">
              <w:rPr>
                <w:rFonts w:ascii="Times New Roman" w:hAnsi="Times New Roman" w:cs="Times New Roman"/>
              </w:rPr>
              <w:t>отдыха.</w:t>
            </w:r>
            <w:r w:rsidRPr="00D548D2">
              <w:rPr>
                <w:rFonts w:ascii="Times New Roman" w:hAnsi="Times New Roman" w:cs="Times New Roman"/>
              </w:rPr>
              <w:t>(</w:t>
            </w:r>
            <w:proofErr w:type="gramEnd"/>
            <w:r w:rsidRPr="00D548D2">
              <w:rPr>
                <w:rFonts w:ascii="Times New Roman" w:hAnsi="Times New Roman" w:cs="Times New Roman"/>
              </w:rPr>
              <w:t>Учитель показывае</w:t>
            </w:r>
            <w:r w:rsidR="000704AD">
              <w:rPr>
                <w:rFonts w:ascii="Times New Roman" w:hAnsi="Times New Roman" w:cs="Times New Roman"/>
              </w:rPr>
              <w:t>т упражнения</w:t>
            </w:r>
            <w:r w:rsidR="008E4EDF">
              <w:rPr>
                <w:rFonts w:ascii="Times New Roman" w:hAnsi="Times New Roman" w:cs="Times New Roman"/>
              </w:rPr>
              <w:t>:</w:t>
            </w:r>
            <w:r w:rsidR="000704AD">
              <w:rPr>
                <w:rFonts w:ascii="Times New Roman" w:hAnsi="Times New Roman" w:cs="Times New Roman"/>
              </w:rPr>
              <w:t xml:space="preserve"> гимнастики для шеи</w:t>
            </w:r>
            <w:r w:rsidRPr="00D548D2">
              <w:rPr>
                <w:rFonts w:ascii="Times New Roman" w:hAnsi="Times New Roman" w:cs="Times New Roman"/>
              </w:rPr>
              <w:t>)</w:t>
            </w:r>
          </w:p>
        </w:tc>
        <w:tc>
          <w:tcPr>
            <w:tcW w:w="7978" w:type="dxa"/>
          </w:tcPr>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Учащиеся</w:t>
            </w:r>
            <w:r w:rsidR="000704AD">
              <w:rPr>
                <w:rFonts w:ascii="Times New Roman" w:hAnsi="Times New Roman" w:cs="Times New Roman"/>
                <w:iCs/>
              </w:rPr>
              <w:t>, пишут свою фамилию и имя (вращая головой)</w:t>
            </w:r>
          </w:p>
        </w:tc>
      </w:tr>
      <w:tr w:rsidR="00D548D2" w:rsidRPr="00D548D2" w:rsidTr="00637B49">
        <w:trPr>
          <w:trHeight w:val="463"/>
        </w:trPr>
        <w:tc>
          <w:tcPr>
            <w:tcW w:w="6204" w:type="dxa"/>
          </w:tcPr>
          <w:p w:rsidR="00D548D2" w:rsidRPr="00D548D2" w:rsidRDefault="00D548D2" w:rsidP="00D548D2">
            <w:pPr>
              <w:rPr>
                <w:rFonts w:ascii="Times New Roman" w:hAnsi="Times New Roman" w:cs="Times New Roman"/>
                <w:b/>
                <w:bCs/>
                <w:u w:val="thick"/>
              </w:rPr>
            </w:pPr>
            <w:r w:rsidRPr="00D548D2">
              <w:rPr>
                <w:rFonts w:ascii="Times New Roman" w:hAnsi="Times New Roman" w:cs="Times New Roman"/>
                <w:b/>
                <w:bCs/>
                <w:u w:val="thick"/>
                <w:lang w:val="en-US"/>
              </w:rPr>
              <w:t>V</w:t>
            </w:r>
            <w:r w:rsidRPr="00D548D2">
              <w:rPr>
                <w:rFonts w:ascii="Times New Roman" w:hAnsi="Times New Roman" w:cs="Times New Roman"/>
                <w:b/>
                <w:bCs/>
                <w:u w:val="thick"/>
              </w:rPr>
              <w:t xml:space="preserve">. </w:t>
            </w:r>
            <w:r w:rsidRPr="00D548D2">
              <w:rPr>
                <w:rFonts w:ascii="Times New Roman" w:hAnsi="Times New Roman" w:cs="Times New Roman"/>
                <w:b/>
                <w:u w:val="thick"/>
              </w:rPr>
              <w:t xml:space="preserve"> </w:t>
            </w:r>
            <w:r w:rsidRPr="00D548D2">
              <w:rPr>
                <w:rFonts w:ascii="Times New Roman" w:hAnsi="Times New Roman" w:cs="Times New Roman"/>
                <w:b/>
                <w:bCs/>
              </w:rPr>
              <w:t xml:space="preserve"> </w:t>
            </w:r>
            <w:r w:rsidRPr="00D548D2">
              <w:rPr>
                <w:rFonts w:ascii="Times New Roman" w:hAnsi="Times New Roman" w:cs="Times New Roman"/>
                <w:b/>
                <w:bCs/>
                <w:u w:val="thick"/>
              </w:rPr>
              <w:t xml:space="preserve">Практическая работа </w:t>
            </w:r>
          </w:p>
          <w:p w:rsidR="00D548D2" w:rsidRPr="00D548D2" w:rsidRDefault="00D548D2" w:rsidP="00D548D2">
            <w:pPr>
              <w:rPr>
                <w:rFonts w:ascii="Times New Roman" w:hAnsi="Times New Roman" w:cs="Times New Roman"/>
                <w:bCs/>
              </w:rPr>
            </w:pPr>
            <w:r w:rsidRPr="00D548D2">
              <w:rPr>
                <w:rFonts w:ascii="Times New Roman" w:hAnsi="Times New Roman" w:cs="Times New Roman"/>
                <w:bCs/>
              </w:rPr>
              <w:t>Можно ли без просветов покрыть плоскость многоугольниками, если этими многоугольниками являются правильный шестиугольник и квадрат, имеющие одинаковые стороны?</w:t>
            </w:r>
            <w:r w:rsidR="0067603A">
              <w:rPr>
                <w:rFonts w:ascii="Times New Roman" w:hAnsi="Times New Roman" w:cs="Times New Roman"/>
                <w:bCs/>
              </w:rPr>
              <w:t xml:space="preserve"> </w:t>
            </w:r>
          </w:p>
          <w:p w:rsidR="00D548D2" w:rsidRPr="00D548D2" w:rsidRDefault="00D548D2" w:rsidP="00D548D2">
            <w:pPr>
              <w:rPr>
                <w:rFonts w:ascii="Times New Roman" w:hAnsi="Times New Roman" w:cs="Times New Roman"/>
                <w:bCs/>
                <w:i/>
                <w:iCs/>
              </w:rPr>
            </w:pPr>
          </w:p>
          <w:p w:rsidR="00D548D2" w:rsidRPr="00D548D2" w:rsidRDefault="00D548D2" w:rsidP="00D548D2">
            <w:pPr>
              <w:rPr>
                <w:rFonts w:ascii="Times New Roman" w:hAnsi="Times New Roman" w:cs="Times New Roman"/>
                <w:bCs/>
              </w:rPr>
            </w:pPr>
            <w:r w:rsidRPr="00D548D2">
              <w:rPr>
                <w:rFonts w:ascii="Times New Roman" w:hAnsi="Times New Roman" w:cs="Times New Roman"/>
                <w:bCs/>
                <w:i/>
                <w:iCs/>
              </w:rPr>
              <w:t xml:space="preserve">Вопрос. </w:t>
            </w:r>
            <w:r w:rsidRPr="00D548D2">
              <w:rPr>
                <w:rFonts w:ascii="Times New Roman" w:hAnsi="Times New Roman" w:cs="Times New Roman"/>
                <w:bCs/>
              </w:rPr>
              <w:t xml:space="preserve">Где человек может использовать умение покрывать плоскость </w:t>
            </w:r>
            <w:proofErr w:type="gramStart"/>
            <w:r w:rsidRPr="00D548D2">
              <w:rPr>
                <w:rFonts w:ascii="Times New Roman" w:hAnsi="Times New Roman" w:cs="Times New Roman"/>
                <w:bCs/>
              </w:rPr>
              <w:t>правильными  многоугольниками</w:t>
            </w:r>
            <w:proofErr w:type="gramEnd"/>
            <w:r w:rsidRPr="00D548D2">
              <w:rPr>
                <w:rFonts w:ascii="Times New Roman" w:hAnsi="Times New Roman" w:cs="Times New Roman"/>
                <w:bCs/>
              </w:rPr>
              <w:t xml:space="preserve">?    </w:t>
            </w:r>
          </w:p>
          <w:p w:rsidR="00D548D2" w:rsidRPr="00D548D2" w:rsidRDefault="00D548D2" w:rsidP="00D548D2">
            <w:pPr>
              <w:rPr>
                <w:rFonts w:ascii="Times New Roman" w:hAnsi="Times New Roman" w:cs="Times New Roman"/>
                <w:b/>
                <w:bCs/>
                <w:u w:val="thick"/>
              </w:rPr>
            </w:pPr>
          </w:p>
          <w:p w:rsidR="00D548D2" w:rsidRPr="00D548D2" w:rsidRDefault="00D548D2" w:rsidP="00D548D2">
            <w:pPr>
              <w:rPr>
                <w:rFonts w:ascii="Times New Roman" w:hAnsi="Times New Roman" w:cs="Times New Roman"/>
                <w:b/>
                <w:bCs/>
                <w:u w:val="thick"/>
              </w:rPr>
            </w:pPr>
          </w:p>
        </w:tc>
        <w:tc>
          <w:tcPr>
            <w:tcW w:w="7978" w:type="dxa"/>
          </w:tcPr>
          <w:p w:rsidR="00D548D2" w:rsidRPr="00D548D2" w:rsidRDefault="00D548D2" w:rsidP="00D548D2">
            <w:pPr>
              <w:rPr>
                <w:rFonts w:ascii="Times New Roman" w:hAnsi="Times New Roman" w:cs="Times New Roman"/>
                <w:bCs/>
              </w:rPr>
            </w:pPr>
          </w:p>
          <w:p w:rsidR="00D548D2" w:rsidRPr="00D548D2" w:rsidRDefault="00D548D2" w:rsidP="00D548D2">
            <w:pPr>
              <w:rPr>
                <w:rFonts w:ascii="Times New Roman" w:hAnsi="Times New Roman" w:cs="Times New Roman"/>
                <w:bCs/>
              </w:rPr>
            </w:pPr>
            <w:r w:rsidRPr="00D548D2">
              <w:rPr>
                <w:rFonts w:ascii="Times New Roman" w:hAnsi="Times New Roman" w:cs="Times New Roman"/>
                <w:bCs/>
              </w:rPr>
              <w:t>Работа в парах</w:t>
            </w:r>
          </w:p>
          <w:p w:rsidR="00D548D2" w:rsidRPr="00D548D2" w:rsidRDefault="00D548D2" w:rsidP="00D548D2">
            <w:pPr>
              <w:rPr>
                <w:rFonts w:ascii="Times New Roman" w:hAnsi="Times New Roman" w:cs="Times New Roman"/>
                <w:bCs/>
              </w:rPr>
            </w:pPr>
            <w:r w:rsidRPr="00D548D2">
              <w:rPr>
                <w:rFonts w:ascii="Times New Roman" w:hAnsi="Times New Roman" w:cs="Times New Roman"/>
                <w:bCs/>
              </w:rPr>
              <w:t>Учащиеся выполняют работу, используя готовые шаблоны: покрывают плоскость многоугольниками, получают при этом просвет в 60</w:t>
            </w:r>
            <w:r w:rsidRPr="00D548D2">
              <w:rPr>
                <w:rFonts w:ascii="Times New Roman" w:hAnsi="Times New Roman" w:cs="Times New Roman"/>
                <w:bCs/>
                <w:vertAlign w:val="superscript"/>
              </w:rPr>
              <w:t>0</w:t>
            </w:r>
            <w:r w:rsidRPr="00D548D2">
              <w:rPr>
                <w:rFonts w:ascii="Times New Roman" w:hAnsi="Times New Roman" w:cs="Times New Roman"/>
                <w:bCs/>
              </w:rPr>
              <w:t>.</w:t>
            </w:r>
          </w:p>
          <w:p w:rsidR="00D548D2" w:rsidRPr="00D548D2" w:rsidRDefault="00D548D2" w:rsidP="00D548D2">
            <w:pPr>
              <w:rPr>
                <w:rFonts w:ascii="Times New Roman" w:hAnsi="Times New Roman" w:cs="Times New Roman"/>
                <w:bCs/>
                <w:i/>
                <w:iCs/>
              </w:rPr>
            </w:pPr>
          </w:p>
          <w:p w:rsidR="00D548D2" w:rsidRPr="00D548D2" w:rsidRDefault="00D548D2" w:rsidP="00D548D2">
            <w:pPr>
              <w:rPr>
                <w:rFonts w:ascii="Times New Roman" w:hAnsi="Times New Roman" w:cs="Times New Roman"/>
                <w:bCs/>
                <w:i/>
                <w:iCs/>
              </w:rPr>
            </w:pPr>
          </w:p>
          <w:p w:rsidR="00D548D2" w:rsidRPr="00D548D2" w:rsidRDefault="00D548D2" w:rsidP="00D548D2">
            <w:pPr>
              <w:rPr>
                <w:rFonts w:ascii="Times New Roman" w:hAnsi="Times New Roman" w:cs="Times New Roman"/>
                <w:bCs/>
              </w:rPr>
            </w:pPr>
            <w:r w:rsidRPr="00D548D2">
              <w:rPr>
                <w:rFonts w:ascii="Times New Roman" w:hAnsi="Times New Roman" w:cs="Times New Roman"/>
                <w:bCs/>
                <w:i/>
                <w:iCs/>
              </w:rPr>
              <w:t>Ответ.</w:t>
            </w:r>
            <w:r w:rsidRPr="00D548D2">
              <w:rPr>
                <w:rFonts w:ascii="Times New Roman" w:hAnsi="Times New Roman" w:cs="Times New Roman"/>
                <w:bCs/>
              </w:rPr>
              <w:t xml:space="preserve"> При составлении различных орнаментов, паркета и т. д. можно использовать покрытие плоскости правильными многоугольниками.</w:t>
            </w:r>
          </w:p>
          <w:p w:rsidR="00D548D2" w:rsidRPr="00D548D2" w:rsidRDefault="00D548D2" w:rsidP="00D548D2">
            <w:pPr>
              <w:rPr>
                <w:rFonts w:ascii="Times New Roman" w:hAnsi="Times New Roman" w:cs="Times New Roman"/>
                <w:iCs/>
              </w:rPr>
            </w:pPr>
          </w:p>
        </w:tc>
      </w:tr>
      <w:tr w:rsidR="00D548D2" w:rsidRPr="00D548D2" w:rsidTr="00637B49">
        <w:trPr>
          <w:trHeight w:val="463"/>
        </w:trPr>
        <w:tc>
          <w:tcPr>
            <w:tcW w:w="6204" w:type="dxa"/>
          </w:tcPr>
          <w:p w:rsidR="00D548D2" w:rsidRPr="00D548D2" w:rsidRDefault="00D548D2" w:rsidP="00D548D2">
            <w:pPr>
              <w:rPr>
                <w:rFonts w:ascii="Times New Roman" w:hAnsi="Times New Roman" w:cs="Times New Roman"/>
                <w:b/>
                <w:bCs/>
                <w:u w:val="thick"/>
              </w:rPr>
            </w:pPr>
            <w:r w:rsidRPr="00D548D2">
              <w:rPr>
                <w:rFonts w:ascii="Times New Roman" w:hAnsi="Times New Roman" w:cs="Times New Roman"/>
                <w:b/>
                <w:bCs/>
                <w:u w:val="thick"/>
                <w:lang w:val="en-US"/>
              </w:rPr>
              <w:lastRenderedPageBreak/>
              <w:t>V</w:t>
            </w:r>
            <w:r w:rsidRPr="00D548D2">
              <w:rPr>
                <w:rFonts w:ascii="Times New Roman" w:hAnsi="Times New Roman" w:cs="Times New Roman"/>
                <w:b/>
                <w:bCs/>
                <w:u w:val="thick"/>
                <w:lang w:val="en-US"/>
              </w:rPr>
              <w:sym w:font="Symbol" w:char="F049"/>
            </w:r>
            <w:r w:rsidRPr="00D548D2">
              <w:rPr>
                <w:rFonts w:ascii="Times New Roman" w:hAnsi="Times New Roman" w:cs="Times New Roman"/>
                <w:b/>
                <w:bCs/>
                <w:u w:val="thick"/>
              </w:rPr>
              <w:t xml:space="preserve">.   </w:t>
            </w:r>
          </w:p>
          <w:p w:rsidR="00D548D2" w:rsidRPr="00D548D2" w:rsidRDefault="00D548D2" w:rsidP="00D548D2">
            <w:pPr>
              <w:rPr>
                <w:rFonts w:ascii="Times New Roman" w:hAnsi="Times New Roman" w:cs="Times New Roman"/>
                <w:b/>
                <w:bCs/>
                <w:i/>
              </w:rPr>
            </w:pPr>
            <w:r w:rsidRPr="00D548D2">
              <w:rPr>
                <w:rFonts w:ascii="Times New Roman" w:hAnsi="Times New Roman" w:cs="Times New Roman"/>
                <w:b/>
                <w:bCs/>
                <w:i/>
              </w:rPr>
              <w:t>Сообщение учителя</w:t>
            </w:r>
            <w:r w:rsidR="007259B2">
              <w:rPr>
                <w:rFonts w:ascii="Times New Roman" w:hAnsi="Times New Roman" w:cs="Times New Roman"/>
                <w:b/>
                <w:bCs/>
                <w:i/>
              </w:rPr>
              <w:t xml:space="preserve"> (Слайд</w:t>
            </w:r>
            <w:r w:rsidR="0067603A">
              <w:rPr>
                <w:rFonts w:ascii="Times New Roman" w:hAnsi="Times New Roman" w:cs="Times New Roman"/>
                <w:b/>
                <w:bCs/>
                <w:i/>
              </w:rPr>
              <w:t>)</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На примере пчёл мы убеждаемся, насколько гармонично устроен наш мир, как умна природа. Задача человека -  беречь этот мир и разумно </w:t>
            </w:r>
            <w:proofErr w:type="gramStart"/>
            <w:r w:rsidRPr="00D548D2">
              <w:rPr>
                <w:rFonts w:ascii="Times New Roman" w:hAnsi="Times New Roman" w:cs="Times New Roman"/>
              </w:rPr>
              <w:t>пользоваться  его</w:t>
            </w:r>
            <w:proofErr w:type="gramEnd"/>
            <w:r w:rsidRPr="00D548D2">
              <w:rPr>
                <w:rFonts w:ascii="Times New Roman" w:hAnsi="Times New Roman" w:cs="Times New Roman"/>
              </w:rPr>
              <w:t xml:space="preserve"> дарами. Жизнь и деятельность пчёл вызывает восхищение людей, пчёлами интересуются не только естествоиспытатели. Выдающийся мыслитель и критик </w:t>
            </w:r>
            <w:r w:rsidRPr="00D548D2">
              <w:rPr>
                <w:rFonts w:ascii="Times New Roman" w:hAnsi="Times New Roman" w:cs="Times New Roman"/>
                <w:lang w:val="en-US"/>
              </w:rPr>
              <w:t>XIX</w:t>
            </w:r>
            <w:r w:rsidRPr="00D548D2">
              <w:rPr>
                <w:rFonts w:ascii="Times New Roman" w:hAnsi="Times New Roman" w:cs="Times New Roman"/>
              </w:rPr>
              <w:t xml:space="preserve"> века Д. И. Писарев написал в 1862 году статью </w:t>
            </w:r>
            <w:r w:rsidRPr="00D548D2">
              <w:rPr>
                <w:rFonts w:ascii="Times New Roman" w:hAnsi="Times New Roman" w:cs="Times New Roman"/>
                <w:b/>
                <w:bCs/>
              </w:rPr>
              <w:t xml:space="preserve">«Пчёлы», </w:t>
            </w:r>
            <w:r w:rsidRPr="00D548D2">
              <w:rPr>
                <w:rFonts w:ascii="Times New Roman" w:hAnsi="Times New Roman" w:cs="Times New Roman"/>
              </w:rPr>
              <w:t xml:space="preserve">в которой он сравнивает пчелиный улей с государством, проводит аналогию с человеческим </w:t>
            </w:r>
            <w:proofErr w:type="gramStart"/>
            <w:r w:rsidRPr="00D548D2">
              <w:rPr>
                <w:rFonts w:ascii="Times New Roman" w:hAnsi="Times New Roman" w:cs="Times New Roman"/>
              </w:rPr>
              <w:t>обществом .</w:t>
            </w:r>
            <w:proofErr w:type="gramEnd"/>
            <w:r w:rsidRPr="00D548D2">
              <w:rPr>
                <w:rFonts w:ascii="Times New Roman" w:hAnsi="Times New Roman" w:cs="Times New Roman"/>
              </w:rPr>
              <w:t xml:space="preserve"> Итак, по Писареву, в улье </w:t>
            </w:r>
            <w:proofErr w:type="gramStart"/>
            <w:r w:rsidRPr="00D548D2">
              <w:rPr>
                <w:rFonts w:ascii="Times New Roman" w:hAnsi="Times New Roman" w:cs="Times New Roman"/>
              </w:rPr>
              <w:t>есть  царица</w:t>
            </w:r>
            <w:proofErr w:type="gramEnd"/>
            <w:r w:rsidRPr="00D548D2">
              <w:rPr>
                <w:rFonts w:ascii="Times New Roman" w:hAnsi="Times New Roman" w:cs="Times New Roman"/>
              </w:rPr>
              <w:t xml:space="preserve"> – матка, трутни  и рабочие пчёлы. Вот рабочие-</w:t>
            </w:r>
            <w:proofErr w:type="gramStart"/>
            <w:r w:rsidRPr="00D548D2">
              <w:rPr>
                <w:rFonts w:ascii="Times New Roman" w:hAnsi="Times New Roman" w:cs="Times New Roman"/>
              </w:rPr>
              <w:t>то  пчёлы</w:t>
            </w:r>
            <w:proofErr w:type="gramEnd"/>
            <w:r w:rsidRPr="00D548D2">
              <w:rPr>
                <w:rFonts w:ascii="Times New Roman" w:hAnsi="Times New Roman" w:cs="Times New Roman"/>
              </w:rPr>
              <w:t xml:space="preserve"> и строят соты, носят мёд, заполняют ячейки мёдом и закупоривают их. Они кормят вес</w:t>
            </w:r>
            <w:r w:rsidR="00F81780">
              <w:rPr>
                <w:rFonts w:ascii="Times New Roman" w:hAnsi="Times New Roman" w:cs="Times New Roman"/>
              </w:rPr>
              <w:t>ь улей.</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Любопытно, что у пчёл пять глаз, чего лишён человек. Два глаза (больших) расположены по бокам головы и играют роль микроскопов, а другие три крошечных глаза расположены в верхней части головы, </w:t>
            </w:r>
            <w:proofErr w:type="gramStart"/>
            <w:r w:rsidRPr="00D548D2">
              <w:rPr>
                <w:rFonts w:ascii="Times New Roman" w:hAnsi="Times New Roman" w:cs="Times New Roman"/>
              </w:rPr>
              <w:t>ими  пчёлы</w:t>
            </w:r>
            <w:proofErr w:type="gramEnd"/>
            <w:r w:rsidRPr="00D548D2">
              <w:rPr>
                <w:rFonts w:ascii="Times New Roman" w:hAnsi="Times New Roman" w:cs="Times New Roman"/>
              </w:rPr>
              <w:t xml:space="preserve"> пользуются при полёте. Благодаря этим глазкам пчела видит очень далеко.</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Перелетая от цветка к цветку, эти насекомые опыляют растения, одновременно собирая цветочный нектар и перенося его в соты. Масса одной пчелиной ноши нектара около 6 мг. Чтобы накопить в улье 50 г мёда, пчела должна сделать примерно 8333 вылета. А для получения 100 г мёда пчела должна облететь почти миллион цветков, зато при хорошей «лётной» погоде за лето можно получить до 25 кг мёда. </w:t>
            </w:r>
          </w:p>
          <w:p w:rsidR="00D548D2" w:rsidRPr="00D548D2" w:rsidRDefault="00D548D2" w:rsidP="00D548D2">
            <w:pPr>
              <w:rPr>
                <w:rFonts w:ascii="Times New Roman" w:hAnsi="Times New Roman" w:cs="Times New Roman"/>
                <w:bCs/>
              </w:rPr>
            </w:pPr>
          </w:p>
        </w:tc>
        <w:tc>
          <w:tcPr>
            <w:tcW w:w="7978" w:type="dxa"/>
          </w:tcPr>
          <w:p w:rsidR="00D548D2" w:rsidRPr="0067603A" w:rsidRDefault="00D548D2" w:rsidP="00D548D2">
            <w:pPr>
              <w:rPr>
                <w:rFonts w:ascii="Times New Roman" w:hAnsi="Times New Roman" w:cs="Times New Roman"/>
                <w:iCs/>
              </w:rPr>
            </w:pPr>
            <w:r w:rsidRPr="00D548D2">
              <w:rPr>
                <w:rFonts w:ascii="Times New Roman" w:hAnsi="Times New Roman" w:cs="Times New Roman"/>
                <w:iCs/>
              </w:rPr>
              <w:t xml:space="preserve"> </w:t>
            </w:r>
            <w:r w:rsidR="00D952E3">
              <w:rPr>
                <w:rFonts w:ascii="Times New Roman" w:hAnsi="Times New Roman" w:cs="Times New Roman"/>
                <w:b/>
                <w:bCs/>
                <w:iCs/>
              </w:rPr>
              <w:t>Сообщения учащихся:</w:t>
            </w:r>
          </w:p>
          <w:p w:rsidR="00D548D2" w:rsidRPr="00D548D2" w:rsidRDefault="00D548D2" w:rsidP="00D548D2">
            <w:pPr>
              <w:rPr>
                <w:rFonts w:ascii="Times New Roman" w:hAnsi="Times New Roman" w:cs="Times New Roman"/>
                <w:b/>
                <w:bCs/>
                <w:i/>
                <w:iCs/>
              </w:rPr>
            </w:pPr>
            <w:r w:rsidRPr="00D548D2">
              <w:rPr>
                <w:rFonts w:ascii="Times New Roman" w:hAnsi="Times New Roman" w:cs="Times New Roman"/>
                <w:b/>
                <w:bCs/>
                <w:i/>
                <w:iCs/>
              </w:rPr>
              <w:t xml:space="preserve">Учащийся А.   </w:t>
            </w:r>
            <w:r w:rsidRPr="00D548D2">
              <w:rPr>
                <w:rFonts w:ascii="Times New Roman" w:hAnsi="Times New Roman" w:cs="Times New Roman"/>
                <w:iCs/>
              </w:rPr>
              <w:t xml:space="preserve"> Натуральный пчелиный мёд – ценнейший продукт, он содержит необходимые для жизни человека вещества: сахара, главным образом глюкозу, ферменты, белки, соли кальция, калия, натрия, магния, </w:t>
            </w:r>
            <w:proofErr w:type="gramStart"/>
            <w:r w:rsidRPr="00D548D2">
              <w:rPr>
                <w:rFonts w:ascii="Times New Roman" w:hAnsi="Times New Roman" w:cs="Times New Roman"/>
                <w:iCs/>
              </w:rPr>
              <w:t>железа  хлора</w:t>
            </w:r>
            <w:proofErr w:type="gramEnd"/>
            <w:r w:rsidRPr="00D548D2">
              <w:rPr>
                <w:rFonts w:ascii="Times New Roman" w:hAnsi="Times New Roman" w:cs="Times New Roman"/>
                <w:iCs/>
              </w:rPr>
              <w:t>, , фосфора, серы, йода, органическое кислоты (яблочную, лимонную, молочную и др.), эфирное масло, витамины С, В</w:t>
            </w:r>
            <w:r w:rsidRPr="00D548D2">
              <w:rPr>
                <w:rFonts w:ascii="Times New Roman" w:hAnsi="Times New Roman" w:cs="Times New Roman"/>
                <w:iCs/>
                <w:vertAlign w:val="subscript"/>
              </w:rPr>
              <w:t>2</w:t>
            </w:r>
            <w:r w:rsidRPr="00D548D2">
              <w:rPr>
                <w:rFonts w:ascii="Times New Roman" w:hAnsi="Times New Roman" w:cs="Times New Roman"/>
                <w:iCs/>
              </w:rPr>
              <w:t>, В</w:t>
            </w:r>
            <w:r w:rsidRPr="00D548D2">
              <w:rPr>
                <w:rFonts w:ascii="Times New Roman" w:hAnsi="Times New Roman" w:cs="Times New Roman"/>
                <w:iCs/>
                <w:vertAlign w:val="subscript"/>
              </w:rPr>
              <w:t>6</w:t>
            </w:r>
            <w:r w:rsidRPr="00D548D2">
              <w:rPr>
                <w:rFonts w:ascii="Times New Roman" w:hAnsi="Times New Roman" w:cs="Times New Roman"/>
                <w:iCs/>
              </w:rPr>
              <w:t>, Н, К и каротин, пантотеновую и фолиевую кислоты, гормоны, антибиотики – всего более 60 различных веществ, а в некоторых сортах мёда содержится даже радий.  Обилие ценных веществ и витаминов делает мёд незаменимым продуктом питания, он широко используется человеком в народной медицине, в косметике. Как лекарственное средство благотворно влияет на желудочную деятельность и сердечную мышцу.</w:t>
            </w:r>
          </w:p>
          <w:p w:rsidR="00D548D2" w:rsidRPr="00D548D2" w:rsidRDefault="00D548D2" w:rsidP="00D548D2">
            <w:pPr>
              <w:rPr>
                <w:rFonts w:ascii="Times New Roman" w:hAnsi="Times New Roman" w:cs="Times New Roman"/>
                <w:iCs/>
              </w:rPr>
            </w:pPr>
            <w:r w:rsidRPr="00D548D2">
              <w:rPr>
                <w:rFonts w:ascii="Times New Roman" w:hAnsi="Times New Roman" w:cs="Times New Roman"/>
                <w:b/>
                <w:bCs/>
                <w:i/>
                <w:iCs/>
              </w:rPr>
              <w:t>Учащийся Б.</w:t>
            </w:r>
            <w:r w:rsidRPr="00D548D2">
              <w:rPr>
                <w:rFonts w:ascii="Times New Roman" w:hAnsi="Times New Roman" w:cs="Times New Roman"/>
                <w:iCs/>
              </w:rPr>
              <w:t xml:space="preserve">  Пчелиное маточное молочко – вещество, которым пчёлы вскармливают личинку будущей матки. Установлено, что маточное молоко содержит все незаменимые аминокислоты, оказывает на кожу благоприятное действие, восстанавливает её эластичность, улучшает обмен веществ, обладает бактерицидным действием. Маточное молочко влияет на кожу как «омолаживающее» средство.</w:t>
            </w:r>
          </w:p>
          <w:p w:rsidR="00D548D2" w:rsidRPr="00D548D2" w:rsidRDefault="00D548D2" w:rsidP="00D548D2">
            <w:pPr>
              <w:rPr>
                <w:rFonts w:ascii="Times New Roman" w:hAnsi="Times New Roman" w:cs="Times New Roman"/>
                <w:iCs/>
              </w:rPr>
            </w:pPr>
            <w:r w:rsidRPr="00D548D2">
              <w:rPr>
                <w:rFonts w:ascii="Times New Roman" w:hAnsi="Times New Roman" w:cs="Times New Roman"/>
                <w:b/>
                <w:bCs/>
                <w:i/>
                <w:iCs/>
              </w:rPr>
              <w:t>Учащийся В.</w:t>
            </w:r>
            <w:r w:rsidRPr="00D548D2">
              <w:rPr>
                <w:rFonts w:ascii="Times New Roman" w:hAnsi="Times New Roman" w:cs="Times New Roman"/>
                <w:iCs/>
              </w:rPr>
              <w:t xml:space="preserve"> Пчёлы строят соты из воска. Воск выделяется особыми железами рабочей пчелы. Воск выделяют только молодые пчёлы от 10-12 дней до 18-20 дней. Чистый воск легче воды, плавится при температуре 60-65</w:t>
            </w:r>
            <w:r w:rsidRPr="00D548D2">
              <w:rPr>
                <w:rFonts w:ascii="Times New Roman" w:hAnsi="Times New Roman" w:cs="Times New Roman"/>
                <w:iCs/>
                <w:vertAlign w:val="superscript"/>
              </w:rPr>
              <w:t>0</w:t>
            </w:r>
            <w:r w:rsidRPr="00D548D2">
              <w:rPr>
                <w:rFonts w:ascii="Times New Roman" w:hAnsi="Times New Roman" w:cs="Times New Roman"/>
                <w:iCs/>
              </w:rPr>
              <w:t>. за сезон пчелиная семья может дать 0,8-1,2 кг воска. Из воска готовят свечи, краски. Применяется в косметике.</w:t>
            </w:r>
          </w:p>
          <w:p w:rsidR="00D548D2" w:rsidRPr="00D548D2" w:rsidRDefault="00D548D2" w:rsidP="00D548D2">
            <w:pPr>
              <w:rPr>
                <w:rFonts w:ascii="Times New Roman" w:hAnsi="Times New Roman" w:cs="Times New Roman"/>
                <w:b/>
                <w:bCs/>
                <w:i/>
                <w:iCs/>
              </w:rPr>
            </w:pPr>
            <w:r w:rsidRPr="00D548D2">
              <w:rPr>
                <w:rFonts w:ascii="Times New Roman" w:hAnsi="Times New Roman" w:cs="Times New Roman"/>
                <w:b/>
                <w:bCs/>
                <w:i/>
                <w:iCs/>
              </w:rPr>
              <w:t xml:space="preserve">Учащийся Г. </w:t>
            </w:r>
            <w:r w:rsidRPr="00D548D2">
              <w:rPr>
                <w:rFonts w:ascii="Times New Roman" w:hAnsi="Times New Roman" w:cs="Times New Roman"/>
                <w:iCs/>
              </w:rPr>
              <w:t xml:space="preserve">Кроме мёда, воска, маточного молочка пчёлы дают ещё прополис. Прополис – смолистое вещество, темно-зелёного цвета, горький на вкус, с приятным запахом берёзы. Источником прополиса являются смолистые вещества, собираемые пчёлами с растений. В нём 55% смол, 10% эфирных масел, 30% воска и 5% пыльцы. </w:t>
            </w:r>
            <w:proofErr w:type="gramStart"/>
            <w:r w:rsidRPr="00D548D2">
              <w:rPr>
                <w:rFonts w:ascii="Times New Roman" w:hAnsi="Times New Roman" w:cs="Times New Roman"/>
                <w:iCs/>
              </w:rPr>
              <w:t>Хорошо  растворяется</w:t>
            </w:r>
            <w:proofErr w:type="gramEnd"/>
            <w:r w:rsidRPr="00D548D2">
              <w:rPr>
                <w:rFonts w:ascii="Times New Roman" w:hAnsi="Times New Roman" w:cs="Times New Roman"/>
                <w:iCs/>
              </w:rPr>
              <w:t xml:space="preserve"> в спирте и плохо в воде. Температура плавления – 80</w:t>
            </w:r>
            <w:r w:rsidRPr="00D548D2">
              <w:rPr>
                <w:rFonts w:ascii="Times New Roman" w:hAnsi="Times New Roman" w:cs="Times New Roman"/>
                <w:iCs/>
                <w:vertAlign w:val="superscript"/>
              </w:rPr>
              <w:t>0</w:t>
            </w:r>
            <w:r w:rsidRPr="00D548D2">
              <w:rPr>
                <w:rFonts w:ascii="Times New Roman" w:hAnsi="Times New Roman" w:cs="Times New Roman"/>
                <w:iCs/>
              </w:rPr>
              <w:t>. Широко используется в медицине.</w:t>
            </w:r>
          </w:p>
        </w:tc>
      </w:tr>
      <w:tr w:rsidR="00D548D2" w:rsidRPr="00D548D2" w:rsidTr="00637B49">
        <w:trPr>
          <w:trHeight w:val="38"/>
        </w:trPr>
        <w:tc>
          <w:tcPr>
            <w:tcW w:w="6204" w:type="dxa"/>
          </w:tcPr>
          <w:p w:rsidR="00D548D2" w:rsidRPr="00D548D2" w:rsidRDefault="00D548D2" w:rsidP="00D548D2">
            <w:pPr>
              <w:rPr>
                <w:rFonts w:ascii="Times New Roman" w:hAnsi="Times New Roman" w:cs="Times New Roman"/>
                <w:bCs/>
                <w:u w:val="single"/>
              </w:rPr>
            </w:pPr>
            <w:r w:rsidRPr="00D548D2">
              <w:rPr>
                <w:rFonts w:ascii="Times New Roman" w:hAnsi="Times New Roman" w:cs="Times New Roman"/>
                <w:b/>
                <w:bCs/>
                <w:u w:val="single"/>
                <w:lang w:val="en-US"/>
              </w:rPr>
              <w:t>VI</w:t>
            </w:r>
            <w:r w:rsidRPr="00D548D2">
              <w:rPr>
                <w:rFonts w:ascii="Times New Roman" w:hAnsi="Times New Roman" w:cs="Times New Roman"/>
                <w:b/>
                <w:bCs/>
                <w:u w:val="single"/>
                <w:lang w:val="en-US"/>
              </w:rPr>
              <w:sym w:font="Symbol" w:char="F049"/>
            </w:r>
            <w:r w:rsidRPr="00D548D2">
              <w:rPr>
                <w:rFonts w:ascii="Times New Roman" w:hAnsi="Times New Roman" w:cs="Times New Roman"/>
                <w:b/>
                <w:bCs/>
                <w:u w:val="single"/>
              </w:rPr>
              <w:t xml:space="preserve">. Этап оценивания знаний учащихся  </w:t>
            </w:r>
          </w:p>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Учитель: Наш урок подходит к концу. В течение урока вы </w:t>
            </w:r>
            <w:r w:rsidRPr="00D548D2">
              <w:rPr>
                <w:rFonts w:ascii="Times New Roman" w:hAnsi="Times New Roman" w:cs="Times New Roman"/>
              </w:rPr>
              <w:lastRenderedPageBreak/>
              <w:t>работали в картах. Оцените себя. Сосчитайте количество правильных ответов («+»). Поставьте себе оценку в соответствие с критериями.</w:t>
            </w:r>
          </w:p>
          <w:p w:rsidR="00D548D2" w:rsidRPr="00D548D2" w:rsidRDefault="00D548D2" w:rsidP="00D548D2">
            <w:pPr>
              <w:rPr>
                <w:rFonts w:ascii="Times New Roman" w:hAnsi="Times New Roman" w:cs="Times New Roman"/>
              </w:rPr>
            </w:pPr>
            <w:r w:rsidRPr="00D548D2">
              <w:rPr>
                <w:rFonts w:ascii="Times New Roman" w:hAnsi="Times New Roman" w:cs="Times New Roman"/>
              </w:rPr>
              <w:t>Учитель: Поднимите руку, кто получил «5», «4», «3».</w:t>
            </w:r>
          </w:p>
          <w:p w:rsidR="00D548D2" w:rsidRPr="00D548D2" w:rsidRDefault="00D548D2" w:rsidP="00D548D2">
            <w:pPr>
              <w:rPr>
                <w:rFonts w:ascii="Times New Roman" w:hAnsi="Times New Roman" w:cs="Times New Roman"/>
                <w:bCs/>
              </w:rPr>
            </w:pPr>
            <w:r w:rsidRPr="00D548D2">
              <w:rPr>
                <w:rFonts w:ascii="Times New Roman" w:hAnsi="Times New Roman" w:cs="Times New Roman"/>
                <w:bCs/>
              </w:rPr>
              <w:t>Учитель выставляет оценки за работу на уроке самым активным учащимся, комментирует отметки.</w:t>
            </w:r>
          </w:p>
        </w:tc>
        <w:tc>
          <w:tcPr>
            <w:tcW w:w="7978" w:type="dxa"/>
          </w:tcPr>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 xml:space="preserve">Учащиеся самостоятельно выставляют </w:t>
            </w:r>
            <w:proofErr w:type="gramStart"/>
            <w:r w:rsidRPr="00D548D2">
              <w:rPr>
                <w:rFonts w:ascii="Times New Roman" w:hAnsi="Times New Roman" w:cs="Times New Roman"/>
                <w:iCs/>
              </w:rPr>
              <w:t>себе  отметки</w:t>
            </w:r>
            <w:proofErr w:type="gramEnd"/>
            <w:r w:rsidRPr="00D548D2">
              <w:rPr>
                <w:rFonts w:ascii="Times New Roman" w:hAnsi="Times New Roman" w:cs="Times New Roman"/>
                <w:iCs/>
              </w:rPr>
              <w:t xml:space="preserve"> с учетом предоставленных </w:t>
            </w:r>
            <w:r w:rsidRPr="00D548D2">
              <w:rPr>
                <w:rFonts w:ascii="Times New Roman" w:hAnsi="Times New Roman" w:cs="Times New Roman"/>
                <w:iCs/>
              </w:rPr>
              <w:lastRenderedPageBreak/>
              <w:t>критериев.</w:t>
            </w:r>
          </w:p>
          <w:p w:rsidR="00D548D2" w:rsidRPr="00D548D2" w:rsidRDefault="00D548D2" w:rsidP="00D548D2">
            <w:pPr>
              <w:rPr>
                <w:rFonts w:ascii="Times New Roman" w:hAnsi="Times New Roman" w:cs="Times New Roman"/>
                <w:iCs/>
              </w:rPr>
            </w:pP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Учащиеся поднимают руки с учетом полученных оценок.</w:t>
            </w:r>
          </w:p>
        </w:tc>
      </w:tr>
      <w:tr w:rsidR="00D548D2" w:rsidRPr="00D548D2" w:rsidTr="00637B49">
        <w:trPr>
          <w:trHeight w:val="38"/>
        </w:trPr>
        <w:tc>
          <w:tcPr>
            <w:tcW w:w="6204" w:type="dxa"/>
          </w:tcPr>
          <w:p w:rsidR="00D548D2" w:rsidRPr="00D548D2" w:rsidRDefault="00D548D2" w:rsidP="00D548D2">
            <w:pPr>
              <w:rPr>
                <w:rFonts w:ascii="Times New Roman" w:hAnsi="Times New Roman" w:cs="Times New Roman"/>
                <w:bCs/>
              </w:rPr>
            </w:pPr>
            <w:r w:rsidRPr="00D548D2">
              <w:rPr>
                <w:rFonts w:ascii="Times New Roman" w:hAnsi="Times New Roman" w:cs="Times New Roman"/>
                <w:b/>
                <w:bCs/>
                <w:u w:val="single"/>
              </w:rPr>
              <w:lastRenderedPageBreak/>
              <w:t>Подведение итогов урока</w:t>
            </w:r>
            <w:r w:rsidRPr="00D548D2">
              <w:rPr>
                <w:rFonts w:ascii="Times New Roman" w:hAnsi="Times New Roman" w:cs="Times New Roman"/>
                <w:b/>
                <w:bCs/>
              </w:rPr>
              <w:t xml:space="preserve"> </w:t>
            </w:r>
          </w:p>
          <w:p w:rsidR="00D548D2" w:rsidRPr="00D548D2" w:rsidRDefault="00D548D2" w:rsidP="00D548D2">
            <w:pPr>
              <w:rPr>
                <w:rFonts w:ascii="Times New Roman" w:hAnsi="Times New Roman" w:cs="Times New Roman"/>
                <w:bCs/>
              </w:rPr>
            </w:pPr>
            <w:r w:rsidRPr="00D548D2">
              <w:rPr>
                <w:rFonts w:ascii="Times New Roman" w:hAnsi="Times New Roman" w:cs="Times New Roman"/>
              </w:rPr>
              <w:t xml:space="preserve"> </w:t>
            </w:r>
            <w:r w:rsidRPr="00D548D2">
              <w:rPr>
                <w:rFonts w:ascii="Times New Roman" w:hAnsi="Times New Roman" w:cs="Times New Roman"/>
                <w:bCs/>
              </w:rPr>
              <w:t xml:space="preserve"> </w:t>
            </w:r>
            <w:r w:rsidRPr="00D548D2">
              <w:rPr>
                <w:rFonts w:ascii="Times New Roman" w:hAnsi="Times New Roman" w:cs="Times New Roman"/>
              </w:rPr>
              <w:t xml:space="preserve"> </w:t>
            </w:r>
            <w:r w:rsidRPr="00D548D2">
              <w:rPr>
                <w:rFonts w:ascii="Times New Roman" w:hAnsi="Times New Roman" w:cs="Times New Roman"/>
                <w:bCs/>
              </w:rPr>
              <w:t>Итак, не восхищаться пчёлами нельзя. Недаром у нас развито пчеловодство, в том числе и любительское. Но чтобы управлять этими маленькими тружениками, человек должен любить своё дело, обучаться ему, должен быть аккуратным, терпеливым и трудолюбивым. И тогда природа ответит благодарностью.</w:t>
            </w:r>
          </w:p>
        </w:tc>
        <w:tc>
          <w:tcPr>
            <w:tcW w:w="7978" w:type="dxa"/>
          </w:tcPr>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r w:rsidRPr="00D548D2">
              <w:rPr>
                <w:rFonts w:ascii="Times New Roman" w:hAnsi="Times New Roman" w:cs="Times New Roman"/>
              </w:rPr>
              <w:t>Учащиеся отвечают на вопросы учителя.</w:t>
            </w:r>
          </w:p>
        </w:tc>
      </w:tr>
      <w:tr w:rsidR="00D548D2" w:rsidRPr="00D548D2" w:rsidTr="00637B49">
        <w:trPr>
          <w:trHeight w:val="38"/>
        </w:trPr>
        <w:tc>
          <w:tcPr>
            <w:tcW w:w="6204" w:type="dxa"/>
          </w:tcPr>
          <w:p w:rsidR="00D548D2" w:rsidRPr="00D548D2" w:rsidRDefault="00D548D2" w:rsidP="00D548D2">
            <w:pPr>
              <w:rPr>
                <w:rFonts w:ascii="Times New Roman" w:hAnsi="Times New Roman" w:cs="Times New Roman"/>
                <w:b/>
                <w:bCs/>
                <w:u w:val="single"/>
              </w:rPr>
            </w:pPr>
            <w:r w:rsidRPr="00D548D2">
              <w:rPr>
                <w:rFonts w:ascii="Times New Roman" w:hAnsi="Times New Roman" w:cs="Times New Roman"/>
                <w:b/>
                <w:bCs/>
                <w:u w:val="single"/>
                <w:lang w:val="en-US"/>
              </w:rPr>
              <w:t>VI</w:t>
            </w:r>
            <w:r w:rsidRPr="00D548D2">
              <w:rPr>
                <w:rFonts w:ascii="Times New Roman" w:hAnsi="Times New Roman" w:cs="Times New Roman"/>
                <w:b/>
                <w:bCs/>
                <w:u w:val="single"/>
                <w:lang w:val="en-US"/>
              </w:rPr>
              <w:sym w:font="Symbol" w:char="F049"/>
            </w:r>
            <w:r w:rsidRPr="00D548D2">
              <w:rPr>
                <w:rFonts w:ascii="Times New Roman" w:hAnsi="Times New Roman" w:cs="Times New Roman"/>
                <w:b/>
                <w:bCs/>
                <w:u w:val="single"/>
                <w:lang w:val="en-US"/>
              </w:rPr>
              <w:t>I</w:t>
            </w:r>
            <w:r w:rsidRPr="00D548D2">
              <w:rPr>
                <w:rFonts w:ascii="Times New Roman" w:hAnsi="Times New Roman" w:cs="Times New Roman"/>
                <w:b/>
                <w:bCs/>
                <w:u w:val="single"/>
              </w:rPr>
              <w:t xml:space="preserve">.  Информирования учащихся о домашнем </w:t>
            </w:r>
            <w:proofErr w:type="gramStart"/>
            <w:r w:rsidRPr="00D548D2">
              <w:rPr>
                <w:rFonts w:ascii="Times New Roman" w:hAnsi="Times New Roman" w:cs="Times New Roman"/>
                <w:b/>
                <w:bCs/>
                <w:u w:val="single"/>
              </w:rPr>
              <w:t>задании</w:t>
            </w:r>
            <w:r w:rsidRPr="00D548D2">
              <w:rPr>
                <w:rFonts w:ascii="Times New Roman" w:hAnsi="Times New Roman" w:cs="Times New Roman"/>
                <w:b/>
                <w:bCs/>
              </w:rPr>
              <w:t xml:space="preserve">  </w:t>
            </w:r>
            <w:r w:rsidRPr="00D548D2">
              <w:rPr>
                <w:rFonts w:ascii="Times New Roman" w:hAnsi="Times New Roman" w:cs="Times New Roman"/>
                <w:bCs/>
              </w:rPr>
              <w:t>(</w:t>
            </w:r>
            <w:proofErr w:type="gramEnd"/>
            <w:r w:rsidRPr="00D548D2">
              <w:rPr>
                <w:rFonts w:ascii="Times New Roman" w:hAnsi="Times New Roman" w:cs="Times New Roman"/>
                <w:bCs/>
              </w:rPr>
              <w:t>презентация</w:t>
            </w:r>
            <w:r w:rsidR="00A06AEC">
              <w:rPr>
                <w:rFonts w:ascii="Times New Roman" w:hAnsi="Times New Roman" w:cs="Times New Roman"/>
                <w:bCs/>
              </w:rPr>
              <w:t xml:space="preserve"> Слайд </w:t>
            </w:r>
            <w:r w:rsidRPr="00D548D2">
              <w:rPr>
                <w:rFonts w:ascii="Times New Roman" w:hAnsi="Times New Roman" w:cs="Times New Roman"/>
                <w:bCs/>
              </w:rPr>
              <w:t>)</w:t>
            </w:r>
          </w:p>
        </w:tc>
        <w:tc>
          <w:tcPr>
            <w:tcW w:w="7978" w:type="dxa"/>
          </w:tcPr>
          <w:p w:rsidR="00D548D2" w:rsidRPr="00D548D2" w:rsidRDefault="00B6617F" w:rsidP="00D548D2">
            <w:pPr>
              <w:rPr>
                <w:rFonts w:ascii="Times New Roman" w:hAnsi="Times New Roman" w:cs="Times New Roman"/>
                <w:iCs/>
              </w:rPr>
            </w:pPr>
            <w:r>
              <w:rPr>
                <w:rFonts w:ascii="Times New Roman" w:hAnsi="Times New Roman" w:cs="Times New Roman"/>
                <w:iCs/>
              </w:rPr>
              <w:t>1.</w:t>
            </w:r>
            <w:r w:rsidR="006709C4">
              <w:rPr>
                <w:rFonts w:ascii="Times New Roman" w:hAnsi="Times New Roman" w:cs="Times New Roman"/>
                <w:iCs/>
              </w:rPr>
              <w:t>Можно ли без просветов и</w:t>
            </w:r>
            <w:r w:rsidR="00D548D2" w:rsidRPr="00D548D2">
              <w:rPr>
                <w:rFonts w:ascii="Times New Roman" w:hAnsi="Times New Roman" w:cs="Times New Roman"/>
                <w:iCs/>
              </w:rPr>
              <w:t xml:space="preserve"> перекрытий покрыть плоскость </w:t>
            </w:r>
            <w:proofErr w:type="gramStart"/>
            <w:r w:rsidR="00D548D2" w:rsidRPr="00D548D2">
              <w:rPr>
                <w:rFonts w:ascii="Times New Roman" w:hAnsi="Times New Roman" w:cs="Times New Roman"/>
                <w:iCs/>
              </w:rPr>
              <w:t>правильными  многоугольниками</w:t>
            </w:r>
            <w:proofErr w:type="gramEnd"/>
            <w:r w:rsidR="00D548D2" w:rsidRPr="00D548D2">
              <w:rPr>
                <w:rFonts w:ascii="Times New Roman" w:hAnsi="Times New Roman" w:cs="Times New Roman"/>
                <w:iCs/>
              </w:rPr>
              <w:t xml:space="preserve">, если этими многоугольниками являются: </w:t>
            </w:r>
          </w:p>
          <w:p w:rsidR="00D548D2" w:rsidRPr="00D548D2" w:rsidRDefault="00A954E8" w:rsidP="00D548D2">
            <w:pPr>
              <w:rPr>
                <w:rFonts w:ascii="Times New Roman" w:hAnsi="Times New Roman" w:cs="Times New Roman"/>
                <w:iCs/>
              </w:rPr>
            </w:pPr>
            <w:r>
              <w:rPr>
                <w:rFonts w:ascii="Times New Roman" w:hAnsi="Times New Roman" w:cs="Times New Roman"/>
                <w:iCs/>
              </w:rPr>
              <w:t xml:space="preserve">     </w:t>
            </w:r>
            <w:r w:rsidR="008E4EDF">
              <w:rPr>
                <w:rFonts w:ascii="Times New Roman" w:hAnsi="Times New Roman" w:cs="Times New Roman"/>
                <w:iCs/>
              </w:rPr>
              <w:t xml:space="preserve">            </w:t>
            </w:r>
            <w:r>
              <w:rPr>
                <w:rFonts w:ascii="Times New Roman" w:hAnsi="Times New Roman" w:cs="Times New Roman"/>
                <w:iCs/>
              </w:rPr>
              <w:t>а</w:t>
            </w:r>
            <w:r w:rsidR="00D548D2" w:rsidRPr="00D548D2">
              <w:rPr>
                <w:rFonts w:ascii="Times New Roman" w:hAnsi="Times New Roman" w:cs="Times New Roman"/>
                <w:iCs/>
              </w:rPr>
              <w:t>) восьмиугольник и квадрат;</w:t>
            </w:r>
          </w:p>
          <w:p w:rsidR="00D548D2" w:rsidRPr="00D548D2" w:rsidRDefault="00A954E8" w:rsidP="00D548D2">
            <w:pPr>
              <w:rPr>
                <w:rFonts w:ascii="Times New Roman" w:hAnsi="Times New Roman" w:cs="Times New Roman"/>
                <w:iCs/>
              </w:rPr>
            </w:pPr>
            <w:r>
              <w:rPr>
                <w:rFonts w:ascii="Times New Roman" w:hAnsi="Times New Roman" w:cs="Times New Roman"/>
                <w:iCs/>
              </w:rPr>
              <w:t xml:space="preserve">                 б</w:t>
            </w:r>
            <w:r w:rsidR="00D548D2" w:rsidRPr="00D548D2">
              <w:rPr>
                <w:rFonts w:ascii="Times New Roman" w:hAnsi="Times New Roman" w:cs="Times New Roman"/>
                <w:iCs/>
              </w:rPr>
              <w:t>) двенадцати угольник и треугольник?</w:t>
            </w:r>
          </w:p>
          <w:p w:rsidR="00D548D2" w:rsidRPr="00D548D2" w:rsidRDefault="00D548D2" w:rsidP="00D548D2">
            <w:pPr>
              <w:rPr>
                <w:rFonts w:ascii="Times New Roman" w:hAnsi="Times New Roman" w:cs="Times New Roman"/>
                <w:iCs/>
              </w:rPr>
            </w:pPr>
            <w:r w:rsidRPr="00D548D2">
              <w:rPr>
                <w:rFonts w:ascii="Times New Roman" w:hAnsi="Times New Roman" w:cs="Times New Roman"/>
                <w:iCs/>
              </w:rPr>
              <w:t>Почему?</w:t>
            </w:r>
          </w:p>
          <w:p w:rsidR="00D548D2" w:rsidRPr="00D548D2" w:rsidRDefault="00A10B0A" w:rsidP="00D548D2">
            <w:pPr>
              <w:rPr>
                <w:rFonts w:ascii="Times New Roman" w:hAnsi="Times New Roman" w:cs="Times New Roman"/>
                <w:iCs/>
              </w:rPr>
            </w:pPr>
            <w:r>
              <w:rPr>
                <w:rFonts w:ascii="Times New Roman" w:hAnsi="Times New Roman" w:cs="Times New Roman"/>
                <w:iCs/>
              </w:rPr>
              <w:t>2. Запишите рецепты народной медицины в</w:t>
            </w:r>
            <w:r w:rsidR="00D548D2" w:rsidRPr="00D548D2">
              <w:rPr>
                <w:rFonts w:ascii="Times New Roman" w:hAnsi="Times New Roman" w:cs="Times New Roman"/>
                <w:iCs/>
              </w:rPr>
              <w:t xml:space="preserve"> которых использованы продукты, даваемые </w:t>
            </w:r>
            <w:proofErr w:type="gramStart"/>
            <w:r w:rsidR="00D548D2" w:rsidRPr="00D548D2">
              <w:rPr>
                <w:rFonts w:ascii="Times New Roman" w:hAnsi="Times New Roman" w:cs="Times New Roman"/>
                <w:iCs/>
              </w:rPr>
              <w:t>пчёлами.</w:t>
            </w:r>
            <w:r w:rsidR="00497845">
              <w:rPr>
                <w:rFonts w:ascii="Times New Roman" w:hAnsi="Times New Roman" w:cs="Times New Roman"/>
                <w:iCs/>
              </w:rPr>
              <w:t>(</w:t>
            </w:r>
            <w:proofErr w:type="gramEnd"/>
            <w:r w:rsidR="00497845">
              <w:rPr>
                <w:rFonts w:ascii="Times New Roman" w:hAnsi="Times New Roman" w:cs="Times New Roman"/>
                <w:iCs/>
              </w:rPr>
              <w:t xml:space="preserve"> по желанию).</w:t>
            </w:r>
          </w:p>
          <w:p w:rsidR="00D548D2" w:rsidRPr="00D548D2" w:rsidRDefault="00D548D2" w:rsidP="00D548D2">
            <w:pPr>
              <w:rPr>
                <w:rFonts w:ascii="Times New Roman" w:hAnsi="Times New Roman" w:cs="Times New Roman"/>
                <w:iCs/>
              </w:rPr>
            </w:pPr>
          </w:p>
        </w:tc>
      </w:tr>
    </w:tbl>
    <w:p w:rsidR="00D548D2" w:rsidRPr="00D548D2" w:rsidRDefault="00D548D2" w:rsidP="00D548D2">
      <w:pPr>
        <w:rPr>
          <w:rFonts w:ascii="Times New Roman" w:hAnsi="Times New Roman" w:cs="Times New Roman"/>
          <w:b/>
          <w:bCs/>
          <w:i/>
          <w:iCs/>
        </w:rPr>
      </w:pPr>
    </w:p>
    <w:p w:rsidR="0067603A" w:rsidRPr="00CF73D4" w:rsidRDefault="0067603A" w:rsidP="0067603A">
      <w:pPr>
        <w:spacing w:line="360" w:lineRule="auto"/>
        <w:jc w:val="center"/>
        <w:rPr>
          <w:rFonts w:ascii="Times New Roman" w:hAnsi="Times New Roman" w:cs="Times New Roman"/>
          <w:b/>
          <w:i/>
          <w:sz w:val="24"/>
          <w:szCs w:val="24"/>
        </w:rPr>
      </w:pPr>
      <w:r w:rsidRPr="00CF73D4">
        <w:rPr>
          <w:rFonts w:ascii="Times New Roman" w:hAnsi="Times New Roman" w:cs="Times New Roman"/>
          <w:b/>
          <w:i/>
          <w:sz w:val="24"/>
          <w:szCs w:val="24"/>
        </w:rPr>
        <w:t>Список использованной литературы</w:t>
      </w:r>
    </w:p>
    <w:p w:rsidR="0067603A" w:rsidRPr="00CF73D4" w:rsidRDefault="0067603A" w:rsidP="0067603A">
      <w:pPr>
        <w:pStyle w:val="a8"/>
        <w:numPr>
          <w:ilvl w:val="0"/>
          <w:numId w:val="6"/>
        </w:numPr>
        <w:spacing w:line="360" w:lineRule="auto"/>
        <w:rPr>
          <w:rFonts w:ascii="Times New Roman" w:hAnsi="Times New Roman" w:cs="Times New Roman"/>
          <w:sz w:val="24"/>
          <w:szCs w:val="24"/>
        </w:rPr>
      </w:pPr>
      <w:proofErr w:type="spellStart"/>
      <w:r w:rsidRPr="00CF73D4">
        <w:rPr>
          <w:rFonts w:ascii="Times New Roman" w:hAnsi="Times New Roman" w:cs="Times New Roman"/>
          <w:sz w:val="24"/>
          <w:szCs w:val="24"/>
        </w:rPr>
        <w:t>Атанасян</w:t>
      </w:r>
      <w:proofErr w:type="spellEnd"/>
      <w:r w:rsidRPr="00CF73D4">
        <w:rPr>
          <w:rFonts w:ascii="Times New Roman" w:hAnsi="Times New Roman" w:cs="Times New Roman"/>
          <w:sz w:val="24"/>
          <w:szCs w:val="24"/>
        </w:rPr>
        <w:t xml:space="preserve"> Л.С., Геометрия 7-9 класс/</w:t>
      </w:r>
      <w:proofErr w:type="spellStart"/>
      <w:r w:rsidRPr="00CF73D4">
        <w:rPr>
          <w:rFonts w:ascii="Times New Roman" w:hAnsi="Times New Roman" w:cs="Times New Roman"/>
          <w:sz w:val="24"/>
          <w:szCs w:val="24"/>
        </w:rPr>
        <w:t>Атан</w:t>
      </w:r>
      <w:r w:rsidR="00CD40D3">
        <w:rPr>
          <w:rFonts w:ascii="Times New Roman" w:hAnsi="Times New Roman" w:cs="Times New Roman"/>
          <w:sz w:val="24"/>
          <w:szCs w:val="24"/>
        </w:rPr>
        <w:t>асян</w:t>
      </w:r>
      <w:proofErr w:type="spellEnd"/>
      <w:r w:rsidR="00CD40D3">
        <w:rPr>
          <w:rFonts w:ascii="Times New Roman" w:hAnsi="Times New Roman" w:cs="Times New Roman"/>
          <w:sz w:val="24"/>
          <w:szCs w:val="24"/>
        </w:rPr>
        <w:t xml:space="preserve"> Л.С. - М: Просвещение, </w:t>
      </w:r>
      <w:r w:rsidR="00502A01">
        <w:rPr>
          <w:rFonts w:ascii="Times New Roman" w:hAnsi="Times New Roman" w:cs="Times New Roman"/>
          <w:sz w:val="24"/>
          <w:szCs w:val="24"/>
        </w:rPr>
        <w:t>2017</w:t>
      </w:r>
      <w:r w:rsidRPr="00CF73D4">
        <w:rPr>
          <w:rFonts w:ascii="Times New Roman" w:hAnsi="Times New Roman" w:cs="Times New Roman"/>
          <w:sz w:val="24"/>
          <w:szCs w:val="24"/>
        </w:rPr>
        <w:t>. - 383с.</w:t>
      </w:r>
    </w:p>
    <w:p w:rsidR="0067603A" w:rsidRPr="00CD40D3" w:rsidRDefault="0067603A" w:rsidP="00CD40D3">
      <w:pPr>
        <w:pStyle w:val="a8"/>
        <w:numPr>
          <w:ilvl w:val="0"/>
          <w:numId w:val="6"/>
        </w:numPr>
        <w:spacing w:line="360" w:lineRule="auto"/>
        <w:rPr>
          <w:rFonts w:ascii="Times New Roman" w:hAnsi="Times New Roman" w:cs="Times New Roman"/>
          <w:sz w:val="24"/>
          <w:szCs w:val="24"/>
        </w:rPr>
      </w:pPr>
      <w:r w:rsidRPr="00CF73D4">
        <w:rPr>
          <w:rFonts w:ascii="Times New Roman" w:hAnsi="Times New Roman" w:cs="Times New Roman"/>
          <w:sz w:val="24"/>
          <w:szCs w:val="24"/>
        </w:rPr>
        <w:lastRenderedPageBreak/>
        <w:t>Глухова А., Правильные многоугольники в природе. Математика. Еженедельное учебно-методическое приложение к газет</w:t>
      </w:r>
      <w:r w:rsidR="004419CE">
        <w:rPr>
          <w:rFonts w:ascii="Times New Roman" w:hAnsi="Times New Roman" w:cs="Times New Roman"/>
          <w:sz w:val="24"/>
          <w:szCs w:val="24"/>
        </w:rPr>
        <w:t xml:space="preserve">е </w:t>
      </w:r>
      <w:proofErr w:type="gramStart"/>
      <w:r w:rsidR="004419CE">
        <w:rPr>
          <w:rFonts w:ascii="Times New Roman" w:hAnsi="Times New Roman" w:cs="Times New Roman"/>
          <w:sz w:val="24"/>
          <w:szCs w:val="24"/>
        </w:rPr>
        <w:t>« Первое</w:t>
      </w:r>
      <w:proofErr w:type="gramEnd"/>
      <w:r w:rsidR="004419CE">
        <w:rPr>
          <w:rFonts w:ascii="Times New Roman" w:hAnsi="Times New Roman" w:cs="Times New Roman"/>
          <w:sz w:val="24"/>
          <w:szCs w:val="24"/>
        </w:rPr>
        <w:t xml:space="preserve"> сентября», № 38, 1999</w:t>
      </w:r>
      <w:r w:rsidRPr="00CF73D4">
        <w:rPr>
          <w:rFonts w:ascii="Times New Roman" w:hAnsi="Times New Roman" w:cs="Times New Roman"/>
          <w:sz w:val="24"/>
          <w:szCs w:val="24"/>
        </w:rPr>
        <w:t>.</w:t>
      </w:r>
    </w:p>
    <w:p w:rsidR="0067603A" w:rsidRPr="00CF73D4" w:rsidRDefault="0067603A" w:rsidP="0067603A">
      <w:pPr>
        <w:pStyle w:val="a8"/>
        <w:numPr>
          <w:ilvl w:val="0"/>
          <w:numId w:val="6"/>
        </w:numPr>
        <w:spacing w:line="360" w:lineRule="auto"/>
        <w:rPr>
          <w:rFonts w:ascii="Times New Roman" w:hAnsi="Times New Roman" w:cs="Times New Roman"/>
          <w:sz w:val="24"/>
          <w:szCs w:val="24"/>
        </w:rPr>
      </w:pPr>
      <w:proofErr w:type="spellStart"/>
      <w:r w:rsidRPr="00CF73D4">
        <w:rPr>
          <w:rFonts w:ascii="Times New Roman" w:hAnsi="Times New Roman" w:cs="Times New Roman"/>
          <w:sz w:val="24"/>
          <w:szCs w:val="24"/>
        </w:rPr>
        <w:t>Шарыгин</w:t>
      </w:r>
      <w:proofErr w:type="spellEnd"/>
      <w:r w:rsidRPr="00CF73D4">
        <w:rPr>
          <w:rFonts w:ascii="Times New Roman" w:hAnsi="Times New Roman" w:cs="Times New Roman"/>
          <w:sz w:val="24"/>
          <w:szCs w:val="24"/>
        </w:rPr>
        <w:t xml:space="preserve"> </w:t>
      </w:r>
      <w:proofErr w:type="gramStart"/>
      <w:r w:rsidRPr="00CF73D4">
        <w:rPr>
          <w:rFonts w:ascii="Times New Roman" w:hAnsi="Times New Roman" w:cs="Times New Roman"/>
          <w:sz w:val="24"/>
          <w:szCs w:val="24"/>
        </w:rPr>
        <w:t>И.Ф.,</w:t>
      </w:r>
      <w:proofErr w:type="spellStart"/>
      <w:r w:rsidRPr="00CF73D4">
        <w:rPr>
          <w:rFonts w:ascii="Times New Roman" w:hAnsi="Times New Roman" w:cs="Times New Roman"/>
          <w:sz w:val="24"/>
          <w:szCs w:val="24"/>
        </w:rPr>
        <w:t>Ерганжиева</w:t>
      </w:r>
      <w:proofErr w:type="spellEnd"/>
      <w:proofErr w:type="gramEnd"/>
      <w:r w:rsidRPr="00CF73D4">
        <w:rPr>
          <w:rFonts w:ascii="Times New Roman" w:hAnsi="Times New Roman" w:cs="Times New Roman"/>
          <w:sz w:val="24"/>
          <w:szCs w:val="24"/>
        </w:rPr>
        <w:t xml:space="preserve"> Л.Н. Наглядная геометрия. Учебное пособие дл</w:t>
      </w:r>
      <w:r w:rsidR="00CD40D3">
        <w:rPr>
          <w:rFonts w:ascii="Times New Roman" w:hAnsi="Times New Roman" w:cs="Times New Roman"/>
          <w:sz w:val="24"/>
          <w:szCs w:val="24"/>
        </w:rPr>
        <w:t xml:space="preserve">я 5-6 классов. - М.: Дрофа, </w:t>
      </w:r>
      <w:proofErr w:type="gramStart"/>
      <w:r w:rsidR="00CD40D3">
        <w:rPr>
          <w:rFonts w:ascii="Times New Roman" w:hAnsi="Times New Roman" w:cs="Times New Roman"/>
          <w:sz w:val="24"/>
          <w:szCs w:val="24"/>
        </w:rPr>
        <w:t>2000</w:t>
      </w:r>
      <w:r w:rsidRPr="00CF73D4">
        <w:rPr>
          <w:rFonts w:ascii="Times New Roman" w:hAnsi="Times New Roman" w:cs="Times New Roman"/>
          <w:sz w:val="24"/>
          <w:szCs w:val="24"/>
        </w:rPr>
        <w:t>.</w:t>
      </w:r>
      <w:r w:rsidR="00CD40D3">
        <w:rPr>
          <w:rFonts w:ascii="Times New Roman" w:hAnsi="Times New Roman" w:cs="Times New Roman"/>
          <w:sz w:val="24"/>
          <w:szCs w:val="24"/>
        </w:rPr>
        <w:t>-</w:t>
      </w:r>
      <w:proofErr w:type="gramEnd"/>
      <w:r w:rsidR="00CD40D3">
        <w:rPr>
          <w:rFonts w:ascii="Times New Roman" w:hAnsi="Times New Roman" w:cs="Times New Roman"/>
          <w:sz w:val="24"/>
          <w:szCs w:val="24"/>
        </w:rPr>
        <w:t>192 с.</w:t>
      </w:r>
    </w:p>
    <w:p w:rsidR="00D548D2" w:rsidRPr="00C24F64" w:rsidRDefault="00D548D2" w:rsidP="00D548D2">
      <w:pPr>
        <w:rPr>
          <w:rFonts w:ascii="Times New Roman" w:hAnsi="Times New Roman" w:cs="Times New Roman"/>
          <w:b/>
        </w:rPr>
      </w:pPr>
    </w:p>
    <w:p w:rsidR="00D548D2" w:rsidRPr="00C24F64" w:rsidRDefault="00D548D2" w:rsidP="00D548D2">
      <w:pPr>
        <w:rPr>
          <w:rFonts w:ascii="Times New Roman" w:hAnsi="Times New Roman" w:cs="Times New Roman"/>
          <w:b/>
        </w:rPr>
      </w:pPr>
    </w:p>
    <w:p w:rsidR="0067603A" w:rsidRDefault="0067603A">
      <w:pPr>
        <w:rPr>
          <w:rFonts w:ascii="Times New Roman" w:hAnsi="Times New Roman" w:cs="Times New Roman"/>
          <w:b/>
        </w:rPr>
      </w:pPr>
      <w:r>
        <w:rPr>
          <w:rFonts w:ascii="Times New Roman" w:hAnsi="Times New Roman" w:cs="Times New Roman"/>
          <w:b/>
        </w:rPr>
        <w:br w:type="page"/>
      </w:r>
    </w:p>
    <w:p w:rsidR="00D548D2" w:rsidRPr="00D548D2" w:rsidRDefault="00D548D2" w:rsidP="00D548D2">
      <w:pPr>
        <w:rPr>
          <w:rFonts w:ascii="Times New Roman" w:hAnsi="Times New Roman" w:cs="Times New Roman"/>
          <w:b/>
          <w:bCs/>
          <w:i/>
          <w:iCs/>
        </w:rPr>
      </w:pPr>
      <w:r w:rsidRPr="00D548D2">
        <w:rPr>
          <w:rFonts w:ascii="Times New Roman" w:hAnsi="Times New Roman" w:cs="Times New Roman"/>
          <w:b/>
        </w:rPr>
        <w:lastRenderedPageBreak/>
        <w:t>Технологическая карта учащегося.</w:t>
      </w:r>
    </w:p>
    <w:p w:rsidR="00D548D2" w:rsidRPr="00D548D2" w:rsidRDefault="00D548D2" w:rsidP="00D548D2">
      <w:pPr>
        <w:rPr>
          <w:rFonts w:ascii="Times New Roman" w:hAnsi="Times New Roman" w:cs="Times New Roman"/>
        </w:rPr>
      </w:pPr>
    </w:p>
    <w:tbl>
      <w:tblPr>
        <w:tblW w:w="0" w:type="auto"/>
        <w:tblInd w:w="288"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ook w:val="00A0" w:firstRow="1" w:lastRow="0" w:firstColumn="1" w:lastColumn="0" w:noHBand="0" w:noVBand="0"/>
      </w:tblPr>
      <w:tblGrid>
        <w:gridCol w:w="2939"/>
        <w:gridCol w:w="2535"/>
        <w:gridCol w:w="2470"/>
        <w:gridCol w:w="2793"/>
        <w:gridCol w:w="2609"/>
      </w:tblGrid>
      <w:tr w:rsidR="00D548D2" w:rsidRPr="00D548D2" w:rsidTr="00637B49">
        <w:trPr>
          <w:trHeight w:val="1178"/>
        </w:trPr>
        <w:tc>
          <w:tcPr>
            <w:tcW w:w="2939"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Задания, которые нужно выполнить на уроке письменно.</w:t>
            </w:r>
          </w:p>
        </w:tc>
        <w:tc>
          <w:tcPr>
            <w:tcW w:w="2535"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Рекомендации учителя</w:t>
            </w:r>
          </w:p>
        </w:tc>
        <w:tc>
          <w:tcPr>
            <w:tcW w:w="2470"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Ученик ставит в эту колонку знак «+» напротив того задания, которое он выполнял вместе с классом или вместе с соседом по парте.</w:t>
            </w:r>
          </w:p>
        </w:tc>
        <w:tc>
          <w:tcPr>
            <w:tcW w:w="2793"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Ученик ставит в эту колонку «+» напротив того задания, которое он выполнял самостоятельно (быстрее, чем на доске).</w:t>
            </w:r>
          </w:p>
        </w:tc>
        <w:tc>
          <w:tcPr>
            <w:tcW w:w="2609"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Вопросы, которые возникли при выполнении задания или после выполнения задания и которые не удалось выяснить на уроке.</w:t>
            </w:r>
          </w:p>
        </w:tc>
      </w:tr>
      <w:tr w:rsidR="00D548D2" w:rsidRPr="00D548D2" w:rsidTr="00637B49">
        <w:trPr>
          <w:trHeight w:val="1637"/>
        </w:trPr>
        <w:tc>
          <w:tcPr>
            <w:tcW w:w="2939"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1. </w:t>
            </w:r>
            <w:proofErr w:type="spellStart"/>
            <w:r w:rsidRPr="00D548D2">
              <w:rPr>
                <w:rFonts w:ascii="Times New Roman" w:hAnsi="Times New Roman" w:cs="Times New Roman"/>
              </w:rPr>
              <w:t>Пчелинные</w:t>
            </w:r>
            <w:proofErr w:type="spellEnd"/>
            <w:r w:rsidRPr="00D548D2">
              <w:rPr>
                <w:rFonts w:ascii="Times New Roman" w:hAnsi="Times New Roman" w:cs="Times New Roman"/>
              </w:rPr>
              <w:t xml:space="preserve"> соты представляют собой прямоугольник, покрытый правильными шестиугольниками. Найти, какими ещё правильными многоугольниками можно покрыть плоскость.</w:t>
            </w:r>
          </w:p>
        </w:tc>
        <w:tc>
          <w:tcPr>
            <w:tcW w:w="2535" w:type="dxa"/>
          </w:tcPr>
          <w:p w:rsidR="00D548D2" w:rsidRPr="00D548D2"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rPr>
            </w:pPr>
            <w:r w:rsidRPr="00D548D2">
              <w:rPr>
                <w:rFonts w:ascii="Times New Roman" w:hAnsi="Times New Roman" w:cs="Times New Roman"/>
              </w:rPr>
              <w:t>Прим</w:t>
            </w:r>
            <w:r w:rsidR="002A4D4A">
              <w:rPr>
                <w:rFonts w:ascii="Times New Roman" w:hAnsi="Times New Roman" w:cs="Times New Roman"/>
              </w:rPr>
              <w:t>енить теоремы и формулы из п.109-112.</w:t>
            </w:r>
          </w:p>
        </w:tc>
        <w:tc>
          <w:tcPr>
            <w:tcW w:w="2470" w:type="dxa"/>
          </w:tcPr>
          <w:p w:rsidR="00D548D2" w:rsidRPr="00D548D2" w:rsidRDefault="00D548D2" w:rsidP="00D548D2">
            <w:pPr>
              <w:rPr>
                <w:rFonts w:ascii="Times New Roman" w:hAnsi="Times New Roman" w:cs="Times New Roman"/>
              </w:rPr>
            </w:pPr>
          </w:p>
        </w:tc>
        <w:tc>
          <w:tcPr>
            <w:tcW w:w="2793" w:type="dxa"/>
          </w:tcPr>
          <w:p w:rsidR="00D548D2" w:rsidRPr="00D548D2" w:rsidRDefault="00D548D2" w:rsidP="00D548D2">
            <w:pPr>
              <w:rPr>
                <w:rFonts w:ascii="Times New Roman" w:hAnsi="Times New Roman" w:cs="Times New Roman"/>
              </w:rPr>
            </w:pPr>
          </w:p>
        </w:tc>
        <w:tc>
          <w:tcPr>
            <w:tcW w:w="2609" w:type="dxa"/>
          </w:tcPr>
          <w:p w:rsidR="00D548D2" w:rsidRPr="00D548D2" w:rsidRDefault="00D548D2" w:rsidP="00D548D2">
            <w:pPr>
              <w:rPr>
                <w:rFonts w:ascii="Times New Roman" w:hAnsi="Times New Roman" w:cs="Times New Roman"/>
              </w:rPr>
            </w:pPr>
          </w:p>
        </w:tc>
      </w:tr>
      <w:tr w:rsidR="00D548D2" w:rsidRPr="00D548D2" w:rsidTr="00637B49">
        <w:trPr>
          <w:trHeight w:val="775"/>
        </w:trPr>
        <w:tc>
          <w:tcPr>
            <w:tcW w:w="2939"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2. Почему пчёлы выбрали именно шестиугольник?</w:t>
            </w:r>
          </w:p>
        </w:tc>
        <w:tc>
          <w:tcPr>
            <w:tcW w:w="2535"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Сравнить многоугольники</w:t>
            </w:r>
          </w:p>
        </w:tc>
        <w:tc>
          <w:tcPr>
            <w:tcW w:w="2470" w:type="dxa"/>
          </w:tcPr>
          <w:p w:rsidR="00D548D2" w:rsidRPr="00D548D2" w:rsidRDefault="00D548D2" w:rsidP="00D548D2">
            <w:pPr>
              <w:rPr>
                <w:rFonts w:ascii="Times New Roman" w:hAnsi="Times New Roman" w:cs="Times New Roman"/>
              </w:rPr>
            </w:pPr>
          </w:p>
        </w:tc>
        <w:tc>
          <w:tcPr>
            <w:tcW w:w="2793" w:type="dxa"/>
          </w:tcPr>
          <w:p w:rsidR="00D548D2" w:rsidRPr="00D548D2" w:rsidRDefault="00D548D2" w:rsidP="00D548D2">
            <w:pPr>
              <w:rPr>
                <w:rFonts w:ascii="Times New Roman" w:hAnsi="Times New Roman" w:cs="Times New Roman"/>
              </w:rPr>
            </w:pPr>
          </w:p>
        </w:tc>
        <w:tc>
          <w:tcPr>
            <w:tcW w:w="2609" w:type="dxa"/>
          </w:tcPr>
          <w:p w:rsidR="00D548D2" w:rsidRPr="00D548D2" w:rsidRDefault="00D548D2" w:rsidP="00D548D2">
            <w:pPr>
              <w:rPr>
                <w:rFonts w:ascii="Times New Roman" w:hAnsi="Times New Roman" w:cs="Times New Roman"/>
              </w:rPr>
            </w:pPr>
          </w:p>
        </w:tc>
      </w:tr>
      <w:tr w:rsidR="00D548D2" w:rsidRPr="00D548D2" w:rsidTr="00637B49">
        <w:trPr>
          <w:trHeight w:val="1163"/>
        </w:trPr>
        <w:tc>
          <w:tcPr>
            <w:tcW w:w="2939"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3.</w:t>
            </w:r>
            <w:r w:rsidRPr="00D548D2">
              <w:rPr>
                <w:rFonts w:ascii="Times New Roman" w:hAnsi="Times New Roman" w:cs="Times New Roman"/>
                <w:bCs/>
              </w:rPr>
              <w:t xml:space="preserve"> Покрыть плоскость многоугольниками</w:t>
            </w:r>
          </w:p>
        </w:tc>
        <w:tc>
          <w:tcPr>
            <w:tcW w:w="2535"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Использовать шаблоны</w:t>
            </w:r>
          </w:p>
        </w:tc>
        <w:tc>
          <w:tcPr>
            <w:tcW w:w="2470" w:type="dxa"/>
          </w:tcPr>
          <w:p w:rsidR="00D548D2" w:rsidRPr="00D548D2" w:rsidRDefault="00D548D2" w:rsidP="00D548D2">
            <w:pPr>
              <w:rPr>
                <w:rFonts w:ascii="Times New Roman" w:hAnsi="Times New Roman" w:cs="Times New Roman"/>
              </w:rPr>
            </w:pPr>
          </w:p>
        </w:tc>
        <w:tc>
          <w:tcPr>
            <w:tcW w:w="2793" w:type="dxa"/>
          </w:tcPr>
          <w:p w:rsidR="00D548D2" w:rsidRPr="00D548D2" w:rsidRDefault="00D548D2" w:rsidP="00D548D2">
            <w:pPr>
              <w:rPr>
                <w:rFonts w:ascii="Times New Roman" w:hAnsi="Times New Roman" w:cs="Times New Roman"/>
              </w:rPr>
            </w:pPr>
          </w:p>
        </w:tc>
        <w:tc>
          <w:tcPr>
            <w:tcW w:w="2609" w:type="dxa"/>
          </w:tcPr>
          <w:p w:rsidR="00D548D2" w:rsidRPr="00D548D2" w:rsidRDefault="00D548D2" w:rsidP="00D548D2">
            <w:pPr>
              <w:rPr>
                <w:rFonts w:ascii="Times New Roman" w:hAnsi="Times New Roman" w:cs="Times New Roman"/>
              </w:rPr>
            </w:pPr>
          </w:p>
        </w:tc>
      </w:tr>
      <w:tr w:rsidR="00D548D2" w:rsidRPr="00D548D2" w:rsidTr="00637B49">
        <w:trPr>
          <w:trHeight w:val="1163"/>
        </w:trPr>
        <w:tc>
          <w:tcPr>
            <w:tcW w:w="2939"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 xml:space="preserve">4. Подготовить сообщение </w:t>
            </w:r>
          </w:p>
        </w:tc>
        <w:tc>
          <w:tcPr>
            <w:tcW w:w="2535" w:type="dxa"/>
          </w:tcPr>
          <w:p w:rsidR="00D548D2" w:rsidRPr="00D548D2" w:rsidRDefault="00D548D2" w:rsidP="00D548D2">
            <w:pPr>
              <w:rPr>
                <w:rFonts w:ascii="Times New Roman" w:hAnsi="Times New Roman" w:cs="Times New Roman"/>
              </w:rPr>
            </w:pPr>
            <w:r w:rsidRPr="00D548D2">
              <w:rPr>
                <w:rFonts w:ascii="Times New Roman" w:hAnsi="Times New Roman" w:cs="Times New Roman"/>
              </w:rPr>
              <w:t>Темы сообщений:</w:t>
            </w:r>
          </w:p>
          <w:p w:rsidR="00D548D2" w:rsidRPr="00D548D2" w:rsidRDefault="00D548D2" w:rsidP="00D548D2">
            <w:pPr>
              <w:rPr>
                <w:rFonts w:ascii="Times New Roman" w:hAnsi="Times New Roman" w:cs="Times New Roman"/>
              </w:rPr>
            </w:pPr>
            <w:r w:rsidRPr="00D548D2">
              <w:rPr>
                <w:rFonts w:ascii="Times New Roman" w:hAnsi="Times New Roman" w:cs="Times New Roman"/>
              </w:rPr>
              <w:t>Мед; маточное молочко; прополис; воск.</w:t>
            </w:r>
          </w:p>
        </w:tc>
        <w:tc>
          <w:tcPr>
            <w:tcW w:w="2470" w:type="dxa"/>
          </w:tcPr>
          <w:p w:rsidR="00D548D2" w:rsidRPr="00D548D2" w:rsidRDefault="00D548D2" w:rsidP="00D548D2">
            <w:pPr>
              <w:rPr>
                <w:rFonts w:ascii="Times New Roman" w:hAnsi="Times New Roman" w:cs="Times New Roman"/>
              </w:rPr>
            </w:pPr>
          </w:p>
        </w:tc>
        <w:tc>
          <w:tcPr>
            <w:tcW w:w="2793" w:type="dxa"/>
          </w:tcPr>
          <w:p w:rsidR="00D548D2" w:rsidRPr="00D548D2" w:rsidRDefault="00D548D2" w:rsidP="00D548D2">
            <w:pPr>
              <w:rPr>
                <w:rFonts w:ascii="Times New Roman" w:hAnsi="Times New Roman" w:cs="Times New Roman"/>
              </w:rPr>
            </w:pPr>
          </w:p>
        </w:tc>
        <w:tc>
          <w:tcPr>
            <w:tcW w:w="2609" w:type="dxa"/>
          </w:tcPr>
          <w:p w:rsidR="00D548D2" w:rsidRPr="00D548D2" w:rsidRDefault="00D548D2" w:rsidP="00D548D2">
            <w:pPr>
              <w:rPr>
                <w:rFonts w:ascii="Times New Roman" w:hAnsi="Times New Roman" w:cs="Times New Roman"/>
              </w:rPr>
            </w:pPr>
          </w:p>
        </w:tc>
      </w:tr>
    </w:tbl>
    <w:p w:rsidR="00D548D2" w:rsidRPr="00C24F64" w:rsidRDefault="00D548D2" w:rsidP="00D548D2">
      <w:pPr>
        <w:rPr>
          <w:rFonts w:ascii="Times New Roman" w:hAnsi="Times New Roman" w:cs="Times New Roman"/>
        </w:rPr>
      </w:pPr>
    </w:p>
    <w:p w:rsidR="00D548D2" w:rsidRPr="00C24F64" w:rsidRDefault="00D548D2" w:rsidP="00D548D2">
      <w:pPr>
        <w:rPr>
          <w:rFonts w:ascii="Times New Roman" w:hAnsi="Times New Roman" w:cs="Times New Roman"/>
        </w:rPr>
      </w:pPr>
    </w:p>
    <w:p w:rsidR="00D548D2" w:rsidRPr="00C24F64" w:rsidRDefault="00D548D2" w:rsidP="00D548D2">
      <w:pPr>
        <w:rPr>
          <w:rFonts w:ascii="Times New Roman" w:hAnsi="Times New Roman" w:cs="Times New Roman"/>
        </w:rPr>
      </w:pPr>
    </w:p>
    <w:p w:rsidR="00D548D2" w:rsidRPr="00D548D2" w:rsidRDefault="00D548D2" w:rsidP="00D548D2">
      <w:pPr>
        <w:rPr>
          <w:rFonts w:ascii="Times New Roman" w:hAnsi="Times New Roman" w:cs="Times New Roman"/>
          <w:sz w:val="28"/>
        </w:rPr>
        <w:sectPr w:rsidR="00D548D2" w:rsidRPr="00D548D2" w:rsidSect="00AE050D">
          <w:pgSz w:w="15840" w:h="12240" w:orient="landscape"/>
          <w:pgMar w:top="1134" w:right="1134" w:bottom="851" w:left="851" w:header="720" w:footer="720" w:gutter="0"/>
          <w:cols w:space="720"/>
          <w:titlePg/>
        </w:sectPr>
      </w:pPr>
    </w:p>
    <w:p w:rsidR="00556020" w:rsidRPr="00D548D2" w:rsidRDefault="00556020">
      <w:pPr>
        <w:rPr>
          <w:rFonts w:ascii="Times New Roman" w:hAnsi="Times New Roman" w:cs="Times New Roman"/>
        </w:rPr>
      </w:pPr>
    </w:p>
    <w:sectPr w:rsidR="00556020" w:rsidRPr="00D548D2" w:rsidSect="00AE05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0D" w:rsidRDefault="001E250D">
      <w:pPr>
        <w:spacing w:after="0" w:line="240" w:lineRule="auto"/>
      </w:pPr>
      <w:r>
        <w:separator/>
      </w:r>
    </w:p>
  </w:endnote>
  <w:endnote w:type="continuationSeparator" w:id="0">
    <w:p w:rsidR="001E250D" w:rsidRDefault="001E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FD" w:rsidRDefault="003743F8" w:rsidP="005A4B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6CFD" w:rsidRDefault="005F409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FD" w:rsidRDefault="003743F8" w:rsidP="005A4B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409C">
      <w:rPr>
        <w:rStyle w:val="a5"/>
        <w:noProof/>
      </w:rPr>
      <w:t>2</w:t>
    </w:r>
    <w:r>
      <w:rPr>
        <w:rStyle w:val="a5"/>
      </w:rPr>
      <w:fldChar w:fldCharType="end"/>
    </w:r>
  </w:p>
  <w:p w:rsidR="00E56CFD" w:rsidRDefault="005F409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0D" w:rsidRDefault="00AE05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0D" w:rsidRDefault="001E250D">
      <w:pPr>
        <w:spacing w:after="0" w:line="240" w:lineRule="auto"/>
      </w:pPr>
      <w:r>
        <w:separator/>
      </w:r>
    </w:p>
  </w:footnote>
  <w:footnote w:type="continuationSeparator" w:id="0">
    <w:p w:rsidR="001E250D" w:rsidRDefault="001E2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0D" w:rsidRDefault="00AE050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0D" w:rsidRDefault="00AE050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0D" w:rsidRDefault="00AE05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036B4"/>
    <w:multiLevelType w:val="hybridMultilevel"/>
    <w:tmpl w:val="A5785CCE"/>
    <w:lvl w:ilvl="0" w:tplc="A9D4BF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46E74"/>
    <w:multiLevelType w:val="hybridMultilevel"/>
    <w:tmpl w:val="294CB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3569D"/>
    <w:multiLevelType w:val="hybridMultilevel"/>
    <w:tmpl w:val="026A03FA"/>
    <w:lvl w:ilvl="0" w:tplc="C6D677A6">
      <w:start w:val="1"/>
      <w:numFmt w:val="bullet"/>
      <w:lvlText w:val="•"/>
      <w:lvlJc w:val="left"/>
      <w:pPr>
        <w:tabs>
          <w:tab w:val="num" w:pos="720"/>
        </w:tabs>
        <w:ind w:left="720" w:hanging="360"/>
      </w:pPr>
      <w:rPr>
        <w:rFonts w:ascii="Arial" w:hAnsi="Arial" w:hint="default"/>
      </w:rPr>
    </w:lvl>
    <w:lvl w:ilvl="1" w:tplc="BB5C3CAA">
      <w:start w:val="1"/>
      <w:numFmt w:val="bullet"/>
      <w:lvlText w:val="•"/>
      <w:lvlJc w:val="left"/>
      <w:pPr>
        <w:tabs>
          <w:tab w:val="num" w:pos="1440"/>
        </w:tabs>
        <w:ind w:left="1440" w:hanging="360"/>
      </w:pPr>
      <w:rPr>
        <w:rFonts w:ascii="Arial" w:hAnsi="Arial" w:hint="default"/>
      </w:rPr>
    </w:lvl>
    <w:lvl w:ilvl="2" w:tplc="A4A260C4">
      <w:start w:val="1"/>
      <w:numFmt w:val="bullet"/>
      <w:lvlText w:val="•"/>
      <w:lvlJc w:val="left"/>
      <w:pPr>
        <w:tabs>
          <w:tab w:val="num" w:pos="2160"/>
        </w:tabs>
        <w:ind w:left="2160" w:hanging="360"/>
      </w:pPr>
      <w:rPr>
        <w:rFonts w:ascii="Arial" w:hAnsi="Arial" w:hint="default"/>
      </w:rPr>
    </w:lvl>
    <w:lvl w:ilvl="3" w:tplc="D31C6DFA">
      <w:start w:val="1"/>
      <w:numFmt w:val="bullet"/>
      <w:lvlText w:val="•"/>
      <w:lvlJc w:val="left"/>
      <w:pPr>
        <w:tabs>
          <w:tab w:val="num" w:pos="2880"/>
        </w:tabs>
        <w:ind w:left="2880" w:hanging="360"/>
      </w:pPr>
      <w:rPr>
        <w:rFonts w:ascii="Arial" w:hAnsi="Arial" w:hint="default"/>
      </w:rPr>
    </w:lvl>
    <w:lvl w:ilvl="4" w:tplc="728AB554">
      <w:start w:val="1"/>
      <w:numFmt w:val="bullet"/>
      <w:lvlText w:val="•"/>
      <w:lvlJc w:val="left"/>
      <w:pPr>
        <w:tabs>
          <w:tab w:val="num" w:pos="3600"/>
        </w:tabs>
        <w:ind w:left="3600" w:hanging="360"/>
      </w:pPr>
      <w:rPr>
        <w:rFonts w:ascii="Arial" w:hAnsi="Arial" w:hint="default"/>
      </w:rPr>
    </w:lvl>
    <w:lvl w:ilvl="5" w:tplc="DB0C0F08">
      <w:start w:val="1"/>
      <w:numFmt w:val="bullet"/>
      <w:lvlText w:val="•"/>
      <w:lvlJc w:val="left"/>
      <w:pPr>
        <w:tabs>
          <w:tab w:val="num" w:pos="4320"/>
        </w:tabs>
        <w:ind w:left="4320" w:hanging="360"/>
      </w:pPr>
      <w:rPr>
        <w:rFonts w:ascii="Arial" w:hAnsi="Arial" w:hint="default"/>
      </w:rPr>
    </w:lvl>
    <w:lvl w:ilvl="6" w:tplc="E1A4EB74">
      <w:start w:val="1"/>
      <w:numFmt w:val="bullet"/>
      <w:lvlText w:val="•"/>
      <w:lvlJc w:val="left"/>
      <w:pPr>
        <w:tabs>
          <w:tab w:val="num" w:pos="5040"/>
        </w:tabs>
        <w:ind w:left="5040" w:hanging="360"/>
      </w:pPr>
      <w:rPr>
        <w:rFonts w:ascii="Arial" w:hAnsi="Arial" w:hint="default"/>
      </w:rPr>
    </w:lvl>
    <w:lvl w:ilvl="7" w:tplc="4FB6730A">
      <w:start w:val="1"/>
      <w:numFmt w:val="bullet"/>
      <w:lvlText w:val="•"/>
      <w:lvlJc w:val="left"/>
      <w:pPr>
        <w:tabs>
          <w:tab w:val="num" w:pos="5760"/>
        </w:tabs>
        <w:ind w:left="5760" w:hanging="360"/>
      </w:pPr>
      <w:rPr>
        <w:rFonts w:ascii="Arial" w:hAnsi="Arial" w:hint="default"/>
      </w:rPr>
    </w:lvl>
    <w:lvl w:ilvl="8" w:tplc="C30AE62C">
      <w:start w:val="1"/>
      <w:numFmt w:val="bullet"/>
      <w:lvlText w:val="•"/>
      <w:lvlJc w:val="left"/>
      <w:pPr>
        <w:tabs>
          <w:tab w:val="num" w:pos="6480"/>
        </w:tabs>
        <w:ind w:left="6480" w:hanging="360"/>
      </w:pPr>
      <w:rPr>
        <w:rFonts w:ascii="Arial" w:hAnsi="Arial" w:hint="default"/>
      </w:rPr>
    </w:lvl>
  </w:abstractNum>
  <w:abstractNum w:abstractNumId="3">
    <w:nsid w:val="23D9068D"/>
    <w:multiLevelType w:val="hybridMultilevel"/>
    <w:tmpl w:val="490A8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D30439"/>
    <w:multiLevelType w:val="hybridMultilevel"/>
    <w:tmpl w:val="6C603B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A3629E4"/>
    <w:multiLevelType w:val="hybridMultilevel"/>
    <w:tmpl w:val="8AE85870"/>
    <w:lvl w:ilvl="0" w:tplc="355EBB96">
      <w:start w:val="1"/>
      <w:numFmt w:val="bullet"/>
      <w:lvlText w:val="•"/>
      <w:lvlJc w:val="left"/>
      <w:pPr>
        <w:tabs>
          <w:tab w:val="num" w:pos="720"/>
        </w:tabs>
        <w:ind w:left="720" w:hanging="360"/>
      </w:pPr>
      <w:rPr>
        <w:rFonts w:ascii="Arial" w:hAnsi="Arial" w:hint="default"/>
      </w:rPr>
    </w:lvl>
    <w:lvl w:ilvl="1" w:tplc="1A2ECE2A" w:tentative="1">
      <w:start w:val="1"/>
      <w:numFmt w:val="bullet"/>
      <w:lvlText w:val="•"/>
      <w:lvlJc w:val="left"/>
      <w:pPr>
        <w:tabs>
          <w:tab w:val="num" w:pos="1440"/>
        </w:tabs>
        <w:ind w:left="1440" w:hanging="360"/>
      </w:pPr>
      <w:rPr>
        <w:rFonts w:ascii="Arial" w:hAnsi="Arial" w:hint="default"/>
      </w:rPr>
    </w:lvl>
    <w:lvl w:ilvl="2" w:tplc="CE460532" w:tentative="1">
      <w:start w:val="1"/>
      <w:numFmt w:val="bullet"/>
      <w:lvlText w:val="•"/>
      <w:lvlJc w:val="left"/>
      <w:pPr>
        <w:tabs>
          <w:tab w:val="num" w:pos="2160"/>
        </w:tabs>
        <w:ind w:left="2160" w:hanging="360"/>
      </w:pPr>
      <w:rPr>
        <w:rFonts w:ascii="Arial" w:hAnsi="Arial" w:hint="default"/>
      </w:rPr>
    </w:lvl>
    <w:lvl w:ilvl="3" w:tplc="9516E474" w:tentative="1">
      <w:start w:val="1"/>
      <w:numFmt w:val="bullet"/>
      <w:lvlText w:val="•"/>
      <w:lvlJc w:val="left"/>
      <w:pPr>
        <w:tabs>
          <w:tab w:val="num" w:pos="2880"/>
        </w:tabs>
        <w:ind w:left="2880" w:hanging="360"/>
      </w:pPr>
      <w:rPr>
        <w:rFonts w:ascii="Arial" w:hAnsi="Arial" w:hint="default"/>
      </w:rPr>
    </w:lvl>
    <w:lvl w:ilvl="4" w:tplc="DF765F90" w:tentative="1">
      <w:start w:val="1"/>
      <w:numFmt w:val="bullet"/>
      <w:lvlText w:val="•"/>
      <w:lvlJc w:val="left"/>
      <w:pPr>
        <w:tabs>
          <w:tab w:val="num" w:pos="3600"/>
        </w:tabs>
        <w:ind w:left="3600" w:hanging="360"/>
      </w:pPr>
      <w:rPr>
        <w:rFonts w:ascii="Arial" w:hAnsi="Arial" w:hint="default"/>
      </w:rPr>
    </w:lvl>
    <w:lvl w:ilvl="5" w:tplc="8C365CAC" w:tentative="1">
      <w:start w:val="1"/>
      <w:numFmt w:val="bullet"/>
      <w:lvlText w:val="•"/>
      <w:lvlJc w:val="left"/>
      <w:pPr>
        <w:tabs>
          <w:tab w:val="num" w:pos="4320"/>
        </w:tabs>
        <w:ind w:left="4320" w:hanging="360"/>
      </w:pPr>
      <w:rPr>
        <w:rFonts w:ascii="Arial" w:hAnsi="Arial" w:hint="default"/>
      </w:rPr>
    </w:lvl>
    <w:lvl w:ilvl="6" w:tplc="8884B8C2" w:tentative="1">
      <w:start w:val="1"/>
      <w:numFmt w:val="bullet"/>
      <w:lvlText w:val="•"/>
      <w:lvlJc w:val="left"/>
      <w:pPr>
        <w:tabs>
          <w:tab w:val="num" w:pos="5040"/>
        </w:tabs>
        <w:ind w:left="5040" w:hanging="360"/>
      </w:pPr>
      <w:rPr>
        <w:rFonts w:ascii="Arial" w:hAnsi="Arial" w:hint="default"/>
      </w:rPr>
    </w:lvl>
    <w:lvl w:ilvl="7" w:tplc="6284C778" w:tentative="1">
      <w:start w:val="1"/>
      <w:numFmt w:val="bullet"/>
      <w:lvlText w:val="•"/>
      <w:lvlJc w:val="left"/>
      <w:pPr>
        <w:tabs>
          <w:tab w:val="num" w:pos="5760"/>
        </w:tabs>
        <w:ind w:left="5760" w:hanging="360"/>
      </w:pPr>
      <w:rPr>
        <w:rFonts w:ascii="Arial" w:hAnsi="Arial" w:hint="default"/>
      </w:rPr>
    </w:lvl>
    <w:lvl w:ilvl="8" w:tplc="D496104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D2"/>
    <w:rsid w:val="000704AD"/>
    <w:rsid w:val="000E018E"/>
    <w:rsid w:val="001D627D"/>
    <w:rsid w:val="001E250D"/>
    <w:rsid w:val="001F6AC9"/>
    <w:rsid w:val="0020423B"/>
    <w:rsid w:val="00230B46"/>
    <w:rsid w:val="00244CBA"/>
    <w:rsid w:val="00254C58"/>
    <w:rsid w:val="002977D3"/>
    <w:rsid w:val="002A4D4A"/>
    <w:rsid w:val="00300FA1"/>
    <w:rsid w:val="00302144"/>
    <w:rsid w:val="00302FDD"/>
    <w:rsid w:val="003743F8"/>
    <w:rsid w:val="00381323"/>
    <w:rsid w:val="004419CE"/>
    <w:rsid w:val="0044681B"/>
    <w:rsid w:val="00487CC2"/>
    <w:rsid w:val="00497845"/>
    <w:rsid w:val="00502A01"/>
    <w:rsid w:val="00533888"/>
    <w:rsid w:val="00556020"/>
    <w:rsid w:val="005930F8"/>
    <w:rsid w:val="005C2868"/>
    <w:rsid w:val="005F409C"/>
    <w:rsid w:val="006709C4"/>
    <w:rsid w:val="0067603A"/>
    <w:rsid w:val="007259B2"/>
    <w:rsid w:val="00846987"/>
    <w:rsid w:val="00863129"/>
    <w:rsid w:val="00866740"/>
    <w:rsid w:val="008779A9"/>
    <w:rsid w:val="008C1BF6"/>
    <w:rsid w:val="008C7C14"/>
    <w:rsid w:val="008D5081"/>
    <w:rsid w:val="008E4EDF"/>
    <w:rsid w:val="009366D1"/>
    <w:rsid w:val="009B3ED8"/>
    <w:rsid w:val="009D1D08"/>
    <w:rsid w:val="00A06AEC"/>
    <w:rsid w:val="00A10B0A"/>
    <w:rsid w:val="00A43EAA"/>
    <w:rsid w:val="00A51DA7"/>
    <w:rsid w:val="00A954E8"/>
    <w:rsid w:val="00A95912"/>
    <w:rsid w:val="00A967F6"/>
    <w:rsid w:val="00AE050D"/>
    <w:rsid w:val="00AE48A5"/>
    <w:rsid w:val="00B6617F"/>
    <w:rsid w:val="00BC6B4F"/>
    <w:rsid w:val="00C24F64"/>
    <w:rsid w:val="00C9594B"/>
    <w:rsid w:val="00C97717"/>
    <w:rsid w:val="00CD40D3"/>
    <w:rsid w:val="00CF73D4"/>
    <w:rsid w:val="00D2536B"/>
    <w:rsid w:val="00D257A2"/>
    <w:rsid w:val="00D548D2"/>
    <w:rsid w:val="00D952E3"/>
    <w:rsid w:val="00DC5528"/>
    <w:rsid w:val="00F81780"/>
    <w:rsid w:val="00F874AE"/>
    <w:rsid w:val="00F91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193988-A987-4778-965B-BE0AB650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48D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548D2"/>
  </w:style>
  <w:style w:type="character" w:styleId="a5">
    <w:name w:val="page number"/>
    <w:basedOn w:val="a0"/>
    <w:rsid w:val="00D548D2"/>
  </w:style>
  <w:style w:type="paragraph" w:styleId="a6">
    <w:name w:val="Balloon Text"/>
    <w:basedOn w:val="a"/>
    <w:link w:val="a7"/>
    <w:uiPriority w:val="99"/>
    <w:semiHidden/>
    <w:unhideWhenUsed/>
    <w:rsid w:val="00D548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48D2"/>
    <w:rPr>
      <w:rFonts w:ascii="Tahoma" w:hAnsi="Tahoma" w:cs="Tahoma"/>
      <w:sz w:val="16"/>
      <w:szCs w:val="16"/>
    </w:rPr>
  </w:style>
  <w:style w:type="paragraph" w:styleId="a8">
    <w:name w:val="List Paragraph"/>
    <w:basedOn w:val="a"/>
    <w:uiPriority w:val="34"/>
    <w:qFormat/>
    <w:rsid w:val="00D548D2"/>
    <w:pPr>
      <w:ind w:left="720"/>
      <w:contextualSpacing/>
    </w:pPr>
  </w:style>
  <w:style w:type="paragraph" w:styleId="a9">
    <w:name w:val="header"/>
    <w:basedOn w:val="a"/>
    <w:link w:val="aa"/>
    <w:uiPriority w:val="99"/>
    <w:unhideWhenUsed/>
    <w:rsid w:val="00AE05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0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85581">
      <w:bodyDiv w:val="1"/>
      <w:marLeft w:val="0"/>
      <w:marRight w:val="0"/>
      <w:marTop w:val="0"/>
      <w:marBottom w:val="0"/>
      <w:divBdr>
        <w:top w:val="none" w:sz="0" w:space="0" w:color="auto"/>
        <w:left w:val="none" w:sz="0" w:space="0" w:color="auto"/>
        <w:bottom w:val="none" w:sz="0" w:space="0" w:color="auto"/>
        <w:right w:val="none" w:sz="0" w:space="0" w:color="auto"/>
      </w:divBdr>
    </w:div>
    <w:div w:id="2147233908">
      <w:bodyDiv w:val="1"/>
      <w:marLeft w:val="0"/>
      <w:marRight w:val="0"/>
      <w:marTop w:val="0"/>
      <w:marBottom w:val="0"/>
      <w:divBdr>
        <w:top w:val="none" w:sz="0" w:space="0" w:color="auto"/>
        <w:left w:val="none" w:sz="0" w:space="0" w:color="auto"/>
        <w:bottom w:val="none" w:sz="0" w:space="0" w:color="auto"/>
        <w:right w:val="none" w:sz="0" w:space="0" w:color="auto"/>
      </w:divBdr>
      <w:divsChild>
        <w:div w:id="1404571669">
          <w:marLeft w:val="547"/>
          <w:marRight w:val="0"/>
          <w:marTop w:val="86"/>
          <w:marBottom w:val="0"/>
          <w:divBdr>
            <w:top w:val="none" w:sz="0" w:space="0" w:color="auto"/>
            <w:left w:val="none" w:sz="0" w:space="0" w:color="auto"/>
            <w:bottom w:val="none" w:sz="0" w:space="0" w:color="auto"/>
            <w:right w:val="none" w:sz="0" w:space="0" w:color="auto"/>
          </w:divBdr>
        </w:div>
        <w:div w:id="161118748">
          <w:marLeft w:val="547"/>
          <w:marRight w:val="0"/>
          <w:marTop w:val="86"/>
          <w:marBottom w:val="0"/>
          <w:divBdr>
            <w:top w:val="none" w:sz="0" w:space="0" w:color="auto"/>
            <w:left w:val="none" w:sz="0" w:space="0" w:color="auto"/>
            <w:bottom w:val="none" w:sz="0" w:space="0" w:color="auto"/>
            <w:right w:val="none" w:sz="0" w:space="0" w:color="auto"/>
          </w:divBdr>
        </w:div>
        <w:div w:id="1457944329">
          <w:marLeft w:val="547"/>
          <w:marRight w:val="0"/>
          <w:marTop w:val="86"/>
          <w:marBottom w:val="0"/>
          <w:divBdr>
            <w:top w:val="none" w:sz="0" w:space="0" w:color="auto"/>
            <w:left w:val="none" w:sz="0" w:space="0" w:color="auto"/>
            <w:bottom w:val="none" w:sz="0" w:space="0" w:color="auto"/>
            <w:right w:val="none" w:sz="0" w:space="0" w:color="auto"/>
          </w:divBdr>
        </w:div>
        <w:div w:id="177828468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15</Pages>
  <Words>2615</Words>
  <Characters>14910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Качанов Андрей</dc:creator>
  <cp:lastModifiedBy>Учетная запись Майкрософт</cp:lastModifiedBy>
  <cp:revision>58</cp:revision>
  <dcterms:created xsi:type="dcterms:W3CDTF">2016-10-31T21:38:00Z</dcterms:created>
  <dcterms:modified xsi:type="dcterms:W3CDTF">2023-04-09T15:01:00Z</dcterms:modified>
</cp:coreProperties>
</file>