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722" w:rsidRPr="00D11990" w:rsidRDefault="007F5722" w:rsidP="00755D5B">
      <w:pPr>
        <w:spacing w:after="0" w:line="240" w:lineRule="auto"/>
        <w:jc w:val="right"/>
        <w:rPr>
          <w:rFonts w:ascii="Times New Roman" w:hAnsi="Times New Roman" w:cs="Times New Roman"/>
          <w:b/>
          <w:i/>
          <w:shd w:val="clear" w:color="auto" w:fill="FFFFFF"/>
        </w:rPr>
      </w:pPr>
      <w:r w:rsidRPr="00D11990">
        <w:rPr>
          <w:rFonts w:ascii="Times New Roman" w:hAnsi="Times New Roman" w:cs="Times New Roman"/>
          <w:b/>
          <w:i/>
          <w:shd w:val="clear" w:color="auto" w:fill="FFFFFF"/>
        </w:rPr>
        <w:t xml:space="preserve"> «Расскажи – и я забуду,</w:t>
      </w:r>
    </w:p>
    <w:p w:rsidR="007F5722" w:rsidRPr="00D11990" w:rsidRDefault="007F5722" w:rsidP="00755D5B">
      <w:pPr>
        <w:spacing w:after="0" w:line="240" w:lineRule="auto"/>
        <w:jc w:val="right"/>
        <w:rPr>
          <w:rFonts w:ascii="Times New Roman" w:hAnsi="Times New Roman" w:cs="Times New Roman"/>
          <w:b/>
          <w:i/>
          <w:shd w:val="clear" w:color="auto" w:fill="FFFFFF"/>
        </w:rPr>
      </w:pPr>
      <w:r w:rsidRPr="00D11990">
        <w:rPr>
          <w:rFonts w:ascii="Times New Roman" w:hAnsi="Times New Roman" w:cs="Times New Roman"/>
          <w:b/>
          <w:i/>
          <w:shd w:val="clear" w:color="auto" w:fill="FFFFFF"/>
        </w:rPr>
        <w:t xml:space="preserve"> покажи – и я запомню,</w:t>
      </w:r>
    </w:p>
    <w:p w:rsidR="007F5722" w:rsidRPr="00D11990" w:rsidRDefault="007F5722" w:rsidP="00755D5B">
      <w:pPr>
        <w:spacing w:after="0" w:line="240" w:lineRule="auto"/>
        <w:jc w:val="right"/>
        <w:rPr>
          <w:rFonts w:ascii="Times New Roman" w:hAnsi="Times New Roman" w:cs="Times New Roman"/>
          <w:b/>
          <w:i/>
          <w:shd w:val="clear" w:color="auto" w:fill="FFFFFF"/>
        </w:rPr>
      </w:pPr>
      <w:r w:rsidRPr="00D11990">
        <w:rPr>
          <w:rFonts w:ascii="Times New Roman" w:hAnsi="Times New Roman" w:cs="Times New Roman"/>
          <w:b/>
          <w:i/>
          <w:shd w:val="clear" w:color="auto" w:fill="FFFFFF"/>
        </w:rPr>
        <w:t xml:space="preserve"> дай попробовать – и я пойму» </w:t>
      </w:r>
    </w:p>
    <w:p w:rsidR="00776BE3" w:rsidRPr="00D11990" w:rsidRDefault="007F5722" w:rsidP="00755D5B">
      <w:pPr>
        <w:spacing w:after="0" w:line="240" w:lineRule="auto"/>
        <w:jc w:val="right"/>
        <w:rPr>
          <w:rFonts w:ascii="Times New Roman" w:hAnsi="Times New Roman" w:cs="Times New Roman"/>
          <w:b/>
          <w:i/>
          <w:shd w:val="clear" w:color="auto" w:fill="FFFFFF"/>
        </w:rPr>
      </w:pPr>
      <w:r w:rsidRPr="00D11990">
        <w:rPr>
          <w:rFonts w:ascii="Times New Roman" w:hAnsi="Times New Roman" w:cs="Times New Roman"/>
          <w:b/>
          <w:i/>
          <w:shd w:val="clear" w:color="auto" w:fill="FFFFFF"/>
        </w:rPr>
        <w:t>китайская пословица</w:t>
      </w:r>
    </w:p>
    <w:p w:rsidR="007F5722" w:rsidRPr="00D11990" w:rsidRDefault="007F5722" w:rsidP="00755D5B">
      <w:pPr>
        <w:spacing w:after="0" w:line="240" w:lineRule="auto"/>
        <w:jc w:val="both"/>
        <w:rPr>
          <w:rFonts w:ascii="Times New Roman" w:hAnsi="Times New Roman" w:cs="Times New Roman"/>
          <w:i/>
          <w:shd w:val="clear" w:color="auto" w:fill="FFFFFF"/>
        </w:rPr>
      </w:pPr>
    </w:p>
    <w:p w:rsidR="00CA6382" w:rsidRPr="00D11990" w:rsidRDefault="00CA6382" w:rsidP="00755D5B">
      <w:pPr>
        <w:autoSpaceDE w:val="0"/>
        <w:autoSpaceDN w:val="0"/>
        <w:adjustRightInd w:val="0"/>
        <w:spacing w:after="0" w:line="240" w:lineRule="auto"/>
        <w:jc w:val="center"/>
        <w:rPr>
          <w:rFonts w:ascii="Times New Roman" w:hAnsi="Times New Roman" w:cs="Times New Roman"/>
          <w:b/>
          <w:bCs/>
        </w:rPr>
      </w:pPr>
      <w:r w:rsidRPr="00D11990">
        <w:rPr>
          <w:rFonts w:ascii="Times New Roman" w:hAnsi="Times New Roman" w:cs="Times New Roman"/>
          <w:b/>
          <w:bCs/>
        </w:rPr>
        <w:t xml:space="preserve">ПРОЕКТ УРОКА ФИЗИКИ В </w:t>
      </w:r>
      <w:r w:rsidR="00456A8A" w:rsidRPr="00D11990">
        <w:rPr>
          <w:rFonts w:ascii="Times New Roman" w:hAnsi="Times New Roman" w:cs="Times New Roman"/>
          <w:b/>
          <w:bCs/>
        </w:rPr>
        <w:t>8</w:t>
      </w:r>
      <w:r w:rsidRPr="00D11990">
        <w:rPr>
          <w:rFonts w:ascii="Times New Roman" w:hAnsi="Times New Roman" w:cs="Times New Roman"/>
          <w:b/>
          <w:bCs/>
        </w:rPr>
        <w:t xml:space="preserve"> КЛАССЕ</w:t>
      </w:r>
    </w:p>
    <w:p w:rsidR="00CA6382" w:rsidRPr="00D11990" w:rsidRDefault="00CA6382" w:rsidP="00755D5B">
      <w:pPr>
        <w:autoSpaceDE w:val="0"/>
        <w:autoSpaceDN w:val="0"/>
        <w:adjustRightInd w:val="0"/>
        <w:spacing w:after="0" w:line="240" w:lineRule="auto"/>
        <w:jc w:val="both"/>
        <w:rPr>
          <w:rFonts w:ascii="Times New Roman" w:hAnsi="Times New Roman" w:cs="Times New Roman"/>
          <w:b/>
          <w:bCs/>
        </w:rPr>
      </w:pPr>
      <w:r w:rsidRPr="00D11990">
        <w:rPr>
          <w:rFonts w:ascii="Times New Roman" w:hAnsi="Times New Roman" w:cs="Times New Roman"/>
          <w:b/>
          <w:bCs/>
        </w:rPr>
        <w:t>Учитель</w:t>
      </w:r>
    </w:p>
    <w:p w:rsidR="00CA6382" w:rsidRPr="00D11990" w:rsidRDefault="00CA638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Ставчикова Лариса Федоровна</w:t>
      </w:r>
    </w:p>
    <w:p w:rsidR="00755D5B" w:rsidRPr="00D11990" w:rsidRDefault="00755D5B" w:rsidP="00755D5B">
      <w:pPr>
        <w:autoSpaceDE w:val="0"/>
        <w:autoSpaceDN w:val="0"/>
        <w:adjustRightInd w:val="0"/>
        <w:spacing w:after="0" w:line="240" w:lineRule="auto"/>
        <w:jc w:val="both"/>
        <w:rPr>
          <w:rFonts w:ascii="Times New Roman" w:hAnsi="Times New Roman" w:cs="Times New Roman"/>
          <w:b/>
          <w:bCs/>
        </w:rPr>
      </w:pPr>
      <w:r w:rsidRPr="00D11990">
        <w:rPr>
          <w:rFonts w:ascii="Times New Roman" w:hAnsi="Times New Roman" w:cs="Times New Roman"/>
          <w:b/>
          <w:bCs/>
        </w:rPr>
        <w:t xml:space="preserve">Класс: </w:t>
      </w:r>
      <w:r w:rsidR="00456A8A" w:rsidRPr="00D11990">
        <w:rPr>
          <w:rFonts w:ascii="Times New Roman" w:hAnsi="Times New Roman" w:cs="Times New Roman"/>
          <w:b/>
          <w:bCs/>
        </w:rPr>
        <w:t>8</w:t>
      </w:r>
    </w:p>
    <w:p w:rsidR="00755D5B" w:rsidRPr="00D11990" w:rsidRDefault="00755D5B" w:rsidP="00755D5B">
      <w:pPr>
        <w:autoSpaceDE w:val="0"/>
        <w:autoSpaceDN w:val="0"/>
        <w:adjustRightInd w:val="0"/>
        <w:spacing w:after="0" w:line="240" w:lineRule="auto"/>
        <w:jc w:val="both"/>
        <w:rPr>
          <w:rFonts w:ascii="Times New Roman" w:hAnsi="Times New Roman" w:cs="Times New Roman"/>
          <w:bCs/>
        </w:rPr>
      </w:pPr>
      <w:r w:rsidRPr="00D11990">
        <w:rPr>
          <w:rFonts w:ascii="Times New Roman" w:hAnsi="Times New Roman" w:cs="Times New Roman"/>
          <w:b/>
          <w:bCs/>
        </w:rPr>
        <w:t xml:space="preserve">УМК: </w:t>
      </w:r>
      <w:proofErr w:type="spellStart"/>
      <w:r w:rsidR="00456A8A" w:rsidRPr="00D11990">
        <w:rPr>
          <w:rFonts w:ascii="Times New Roman" w:hAnsi="Times New Roman" w:cs="Times New Roman"/>
          <w:bCs/>
        </w:rPr>
        <w:t>И.М.Перышкин</w:t>
      </w:r>
      <w:proofErr w:type="spellEnd"/>
      <w:r w:rsidR="00456A8A" w:rsidRPr="00D11990">
        <w:rPr>
          <w:rFonts w:ascii="Times New Roman" w:hAnsi="Times New Roman" w:cs="Times New Roman"/>
          <w:bCs/>
        </w:rPr>
        <w:t xml:space="preserve">, </w:t>
      </w:r>
      <w:proofErr w:type="spellStart"/>
      <w:r w:rsidR="00456A8A" w:rsidRPr="00D11990">
        <w:rPr>
          <w:rFonts w:ascii="Times New Roman" w:hAnsi="Times New Roman" w:cs="Times New Roman"/>
          <w:bCs/>
        </w:rPr>
        <w:t>А.И.Иванов</w:t>
      </w:r>
      <w:proofErr w:type="spellEnd"/>
    </w:p>
    <w:p w:rsidR="00CA6382" w:rsidRPr="00D11990" w:rsidRDefault="00CA6382" w:rsidP="00755D5B">
      <w:pPr>
        <w:autoSpaceDE w:val="0"/>
        <w:autoSpaceDN w:val="0"/>
        <w:adjustRightInd w:val="0"/>
        <w:spacing w:after="0" w:line="240" w:lineRule="auto"/>
        <w:jc w:val="both"/>
        <w:rPr>
          <w:rFonts w:ascii="Times New Roman" w:hAnsi="Times New Roman" w:cs="Times New Roman"/>
          <w:b/>
          <w:bCs/>
        </w:rPr>
      </w:pPr>
      <w:r w:rsidRPr="00D11990">
        <w:rPr>
          <w:rFonts w:ascii="Times New Roman" w:hAnsi="Times New Roman" w:cs="Times New Roman"/>
          <w:b/>
          <w:bCs/>
        </w:rPr>
        <w:t>Тема урока</w:t>
      </w:r>
    </w:p>
    <w:p w:rsidR="00CA6382" w:rsidRPr="00D11990" w:rsidRDefault="00456A8A"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Лампа освещения. Электрические нагревательные приборы. Короткое замыкание. Предохранители.</w:t>
      </w:r>
    </w:p>
    <w:p w:rsidR="00CA6382" w:rsidRPr="00D11990" w:rsidRDefault="00CA6382" w:rsidP="00755D5B">
      <w:pPr>
        <w:autoSpaceDE w:val="0"/>
        <w:autoSpaceDN w:val="0"/>
        <w:adjustRightInd w:val="0"/>
        <w:spacing w:after="0" w:line="240" w:lineRule="auto"/>
        <w:jc w:val="both"/>
        <w:rPr>
          <w:rFonts w:ascii="Times New Roman" w:hAnsi="Times New Roman" w:cs="Times New Roman"/>
          <w:b/>
          <w:bCs/>
        </w:rPr>
      </w:pPr>
      <w:r w:rsidRPr="00D11990">
        <w:rPr>
          <w:rFonts w:ascii="Times New Roman" w:hAnsi="Times New Roman" w:cs="Times New Roman"/>
          <w:b/>
          <w:bCs/>
        </w:rPr>
        <w:t>Цель урока:</w:t>
      </w:r>
    </w:p>
    <w:p w:rsidR="00FD6812" w:rsidRPr="00D11990" w:rsidRDefault="002F1D19" w:rsidP="00755D5B">
      <w:pPr>
        <w:spacing w:after="0" w:line="240" w:lineRule="auto"/>
        <w:jc w:val="both"/>
        <w:rPr>
          <w:rFonts w:ascii="Times New Roman" w:eastAsia="Times New Roman" w:hAnsi="Times New Roman" w:cs="Times New Roman"/>
          <w:lang w:eastAsia="ru-RU"/>
        </w:rPr>
      </w:pPr>
      <w:r w:rsidRPr="00D11990">
        <w:rPr>
          <w:rFonts w:ascii="Times New Roman" w:hAnsi="Times New Roman" w:cs="Times New Roman"/>
          <w:shd w:val="clear" w:color="auto" w:fill="FFFFFF"/>
        </w:rPr>
        <w:t>Закрепить знания законов постоянного тока, понятий силы тока, напряжение, сопротивление тока; изучить строение электрической лампы накаливания, физическую основу работы лампы накаливания; познакомить с историей изобретения электрической лампы накаливания; познакомить с примерами применения теплового действия электрического тока.</w:t>
      </w:r>
      <w:r w:rsidR="00CB201A" w:rsidRPr="00D11990">
        <w:rPr>
          <w:rFonts w:ascii="Times New Roman" w:eastAsia="Times New Roman" w:hAnsi="Times New Roman" w:cs="Times New Roman"/>
          <w:lang w:eastAsia="ru-RU"/>
        </w:rPr>
        <w:t xml:space="preserve"> </w:t>
      </w:r>
      <w:r w:rsidR="00CB201A" w:rsidRPr="007466F0">
        <w:rPr>
          <w:rFonts w:ascii="Times New Roman" w:eastAsia="Times New Roman" w:hAnsi="Times New Roman" w:cs="Times New Roman"/>
          <w:lang w:eastAsia="ru-RU"/>
        </w:rPr>
        <w:t>Ввести понятие короткого замыкания и познакомить с назначением предохранителей.</w:t>
      </w:r>
      <w:r w:rsidR="00CB201A" w:rsidRPr="00D11990">
        <w:rPr>
          <w:rFonts w:ascii="Times New Roman" w:eastAsia="Times New Roman" w:hAnsi="Times New Roman" w:cs="Times New Roman"/>
          <w:lang w:eastAsia="ru-RU"/>
        </w:rPr>
        <w:t xml:space="preserve"> </w:t>
      </w:r>
      <w:r w:rsidR="00B67C62" w:rsidRPr="00D11990">
        <w:rPr>
          <w:rFonts w:ascii="Times New Roman" w:eastAsia="Times New Roman" w:hAnsi="Times New Roman" w:cs="Times New Roman"/>
          <w:lang w:eastAsia="ru-RU"/>
        </w:rPr>
        <w:t>Познакомить</w:t>
      </w:r>
      <w:r w:rsidR="00CB201A" w:rsidRPr="00D11990">
        <w:rPr>
          <w:rFonts w:ascii="Times New Roman" w:eastAsia="Times New Roman" w:hAnsi="Times New Roman" w:cs="Times New Roman"/>
          <w:lang w:eastAsia="ru-RU"/>
        </w:rPr>
        <w:t xml:space="preserve"> с принципами энергосбережения</w:t>
      </w:r>
      <w:r w:rsidR="00B67C62" w:rsidRPr="00D11990">
        <w:rPr>
          <w:rFonts w:ascii="Times New Roman" w:eastAsia="Times New Roman" w:hAnsi="Times New Roman" w:cs="Times New Roman"/>
          <w:lang w:eastAsia="ru-RU"/>
        </w:rPr>
        <w:t xml:space="preserve"> и б</w:t>
      </w:r>
      <w:r w:rsidR="00CB201A" w:rsidRPr="00D11990">
        <w:rPr>
          <w:rFonts w:ascii="Times New Roman" w:eastAsia="Times New Roman" w:hAnsi="Times New Roman" w:cs="Times New Roman"/>
          <w:lang w:eastAsia="ru-RU"/>
        </w:rPr>
        <w:t>езопасного использования нагревательных приборов</w:t>
      </w:r>
    </w:p>
    <w:p w:rsidR="00755D5B" w:rsidRPr="00D11990" w:rsidRDefault="00755D5B" w:rsidP="00755D5B">
      <w:pPr>
        <w:spacing w:after="0" w:line="240" w:lineRule="auto"/>
        <w:jc w:val="both"/>
        <w:rPr>
          <w:rFonts w:ascii="Times New Roman" w:hAnsi="Times New Roman" w:cs="Times New Roman"/>
          <w:b/>
          <w:w w:val="120"/>
        </w:rPr>
      </w:pPr>
      <w:r w:rsidRPr="00D11990">
        <w:rPr>
          <w:rFonts w:ascii="Times New Roman" w:hAnsi="Times New Roman" w:cs="Times New Roman"/>
          <w:b/>
          <w:w w:val="120"/>
        </w:rPr>
        <w:t>Планируемые результаты обучения</w:t>
      </w:r>
    </w:p>
    <w:p w:rsidR="00CB201A" w:rsidRPr="00D11990" w:rsidRDefault="00B67C62" w:rsidP="00755D5B">
      <w:pPr>
        <w:spacing w:after="0" w:line="240" w:lineRule="auto"/>
        <w:jc w:val="both"/>
        <w:rPr>
          <w:rFonts w:ascii="Times New Roman" w:hAnsi="Times New Roman" w:cs="Times New Roman"/>
          <w:w w:val="120"/>
        </w:rPr>
      </w:pPr>
      <w:r w:rsidRPr="00D11990">
        <w:rPr>
          <w:rFonts w:ascii="Times New Roman" w:hAnsi="Times New Roman" w:cs="Times New Roman"/>
          <w:b/>
          <w:i/>
          <w:w w:val="120"/>
        </w:rPr>
        <w:t>Общи</w:t>
      </w:r>
      <w:r w:rsidR="00755D5B" w:rsidRPr="00D11990">
        <w:rPr>
          <w:rFonts w:ascii="Times New Roman" w:hAnsi="Times New Roman" w:cs="Times New Roman"/>
          <w:b/>
          <w:i/>
          <w:w w:val="120"/>
        </w:rPr>
        <w:t xml:space="preserve"> предметные</w:t>
      </w:r>
      <w:r w:rsidR="00755D5B" w:rsidRPr="00D11990">
        <w:rPr>
          <w:rFonts w:ascii="Times New Roman" w:hAnsi="Times New Roman" w:cs="Times New Roman"/>
          <w:w w:val="120"/>
        </w:rPr>
        <w:t xml:space="preserve">: </w:t>
      </w:r>
      <w:r w:rsidR="00CB201A" w:rsidRPr="00D11990">
        <w:rPr>
          <w:rFonts w:ascii="Times New Roman" w:hAnsi="Times New Roman" w:cs="Times New Roman"/>
          <w:shd w:val="clear" w:color="auto" w:fill="FFFFFF"/>
        </w:rPr>
        <w:t>обучающийся научится распознавать лампы накаливания, люминесцентные, светодиоды; объяснять на основе имеющихся знаний принцип их устройства и действия</w:t>
      </w:r>
      <w:r w:rsidRPr="00D11990">
        <w:rPr>
          <w:rFonts w:ascii="Times New Roman" w:hAnsi="Times New Roman" w:cs="Times New Roman"/>
          <w:shd w:val="clear" w:color="auto" w:fill="FFFFFF"/>
        </w:rPr>
        <w:t xml:space="preserve">; </w:t>
      </w:r>
      <w:r w:rsidR="00755D5B" w:rsidRPr="00D11990">
        <w:rPr>
          <w:rFonts w:ascii="Times New Roman" w:hAnsi="Times New Roman" w:cs="Times New Roman"/>
          <w:w w:val="120"/>
        </w:rPr>
        <w:t>понимать</w:t>
      </w:r>
      <w:r w:rsidR="00755D5B" w:rsidRPr="00D11990">
        <w:rPr>
          <w:rFonts w:ascii="Times New Roman" w:hAnsi="Times New Roman" w:cs="Times New Roman"/>
          <w:spacing w:val="-12"/>
          <w:w w:val="120"/>
        </w:rPr>
        <w:t xml:space="preserve"> </w:t>
      </w:r>
      <w:r w:rsidR="00CB201A" w:rsidRPr="00D11990">
        <w:rPr>
          <w:rFonts w:ascii="Times New Roman" w:hAnsi="Times New Roman" w:cs="Times New Roman"/>
          <w:spacing w:val="-12"/>
          <w:w w:val="120"/>
        </w:rPr>
        <w:t xml:space="preserve">и объяснять </w:t>
      </w:r>
      <w:r w:rsidR="00755D5B" w:rsidRPr="00D11990">
        <w:rPr>
          <w:rFonts w:ascii="Times New Roman" w:hAnsi="Times New Roman" w:cs="Times New Roman"/>
          <w:w w:val="120"/>
        </w:rPr>
        <w:t>принцип</w:t>
      </w:r>
      <w:r w:rsidR="00755D5B" w:rsidRPr="00D11990">
        <w:rPr>
          <w:rFonts w:ascii="Times New Roman" w:hAnsi="Times New Roman" w:cs="Times New Roman"/>
          <w:spacing w:val="-12"/>
          <w:w w:val="120"/>
        </w:rPr>
        <w:t xml:space="preserve"> </w:t>
      </w:r>
      <w:r w:rsidR="00CB201A" w:rsidRPr="00D11990">
        <w:rPr>
          <w:rFonts w:ascii="Times New Roman" w:hAnsi="Times New Roman" w:cs="Times New Roman"/>
          <w:spacing w:val="-12"/>
          <w:w w:val="120"/>
        </w:rPr>
        <w:t xml:space="preserve">действия </w:t>
      </w:r>
      <w:r w:rsidR="00CB201A" w:rsidRPr="00D11990">
        <w:rPr>
          <w:rFonts w:ascii="Times New Roman" w:hAnsi="Times New Roman" w:cs="Times New Roman"/>
          <w:w w:val="120"/>
        </w:rPr>
        <w:t>нагревательных приборов</w:t>
      </w:r>
      <w:r w:rsidR="00755D5B" w:rsidRPr="00D11990">
        <w:rPr>
          <w:rFonts w:ascii="Times New Roman" w:hAnsi="Times New Roman" w:cs="Times New Roman"/>
          <w:w w:val="120"/>
        </w:rPr>
        <w:t>,</w:t>
      </w:r>
      <w:r w:rsidR="00755D5B" w:rsidRPr="00D11990">
        <w:rPr>
          <w:rFonts w:ascii="Times New Roman" w:hAnsi="Times New Roman" w:cs="Times New Roman"/>
          <w:spacing w:val="-12"/>
          <w:w w:val="120"/>
        </w:rPr>
        <w:t xml:space="preserve"> </w:t>
      </w:r>
      <w:r w:rsidR="00531525" w:rsidRPr="00D11990">
        <w:rPr>
          <w:rFonts w:ascii="Times New Roman" w:hAnsi="Times New Roman" w:cs="Times New Roman"/>
          <w:w w:val="120"/>
        </w:rPr>
        <w:t xml:space="preserve">применяемых </w:t>
      </w:r>
      <w:proofErr w:type="gramStart"/>
      <w:r w:rsidR="00531525" w:rsidRPr="00D11990">
        <w:rPr>
          <w:rFonts w:ascii="Times New Roman" w:hAnsi="Times New Roman" w:cs="Times New Roman"/>
          <w:w w:val="120"/>
        </w:rPr>
        <w:t>в</w:t>
      </w:r>
      <w:r w:rsidR="00755D5B" w:rsidRPr="00D11990">
        <w:rPr>
          <w:rFonts w:ascii="Times New Roman" w:hAnsi="Times New Roman" w:cs="Times New Roman"/>
          <w:w w:val="120"/>
        </w:rPr>
        <w:t xml:space="preserve">  повседневной</w:t>
      </w:r>
      <w:proofErr w:type="gramEnd"/>
      <w:r w:rsidR="00755D5B" w:rsidRPr="00D11990">
        <w:rPr>
          <w:rFonts w:ascii="Times New Roman" w:hAnsi="Times New Roman" w:cs="Times New Roman"/>
          <w:w w:val="120"/>
        </w:rPr>
        <w:t xml:space="preserve">  жизни, и безопасность их использования, </w:t>
      </w:r>
      <w:r w:rsidR="00CB201A" w:rsidRPr="007466F0">
        <w:rPr>
          <w:rFonts w:ascii="Times New Roman" w:eastAsia="Times New Roman" w:hAnsi="Times New Roman" w:cs="Times New Roman"/>
          <w:lang w:eastAsia="ru-RU"/>
        </w:rPr>
        <w:t xml:space="preserve"> </w:t>
      </w:r>
      <w:r w:rsidR="00CB201A" w:rsidRPr="00D11990">
        <w:rPr>
          <w:rFonts w:ascii="Times New Roman" w:hAnsi="Times New Roman" w:cs="Times New Roman"/>
          <w:shd w:val="clear" w:color="auto" w:fill="FFFFFF"/>
        </w:rPr>
        <w:t xml:space="preserve">обучающийся научится понимать причины возникновения </w:t>
      </w:r>
      <w:r w:rsidR="00CB201A" w:rsidRPr="007466F0">
        <w:rPr>
          <w:rFonts w:ascii="Times New Roman" w:eastAsia="Times New Roman" w:hAnsi="Times New Roman" w:cs="Times New Roman"/>
          <w:lang w:eastAsia="ru-RU"/>
        </w:rPr>
        <w:t>короткого замыкания и познакомить с назначением предохранителей.</w:t>
      </w:r>
    </w:p>
    <w:p w:rsidR="00755D5B" w:rsidRPr="00D11990" w:rsidRDefault="00755D5B" w:rsidP="00755D5B">
      <w:pPr>
        <w:spacing w:after="0" w:line="240" w:lineRule="auto"/>
        <w:jc w:val="both"/>
        <w:rPr>
          <w:rFonts w:ascii="Times New Roman" w:hAnsi="Times New Roman" w:cs="Times New Roman"/>
        </w:rPr>
      </w:pPr>
      <w:r w:rsidRPr="00D11990">
        <w:rPr>
          <w:rFonts w:ascii="Times New Roman" w:hAnsi="Times New Roman" w:cs="Times New Roman"/>
          <w:b/>
          <w:i/>
          <w:w w:val="115"/>
        </w:rPr>
        <w:t>Личностные</w:t>
      </w:r>
      <w:r w:rsidRPr="00D11990">
        <w:rPr>
          <w:rFonts w:ascii="Times New Roman" w:hAnsi="Times New Roman" w:cs="Times New Roman"/>
          <w:b/>
          <w:w w:val="115"/>
        </w:rPr>
        <w:t>:</w:t>
      </w:r>
      <w:r w:rsidRPr="00D11990">
        <w:rPr>
          <w:rFonts w:ascii="Times New Roman" w:hAnsi="Times New Roman" w:cs="Times New Roman"/>
          <w:w w:val="115"/>
        </w:rPr>
        <w:t xml:space="preserve"> сформировать познавательный интерес, творческие способности и практические умения, самостоятельность в приобретении знаний, ценностное отношение друг к другу, к учителю, к результатам обучения; принимать решения и обосновывать их, самостоятельно оценивать результаты своих действий, развивать инициативу.</w:t>
      </w:r>
    </w:p>
    <w:p w:rsidR="00FD6812" w:rsidRPr="00D11990" w:rsidRDefault="00FD6812" w:rsidP="00755D5B">
      <w:pPr>
        <w:spacing w:after="0" w:line="240" w:lineRule="auto"/>
        <w:jc w:val="both"/>
        <w:rPr>
          <w:rFonts w:ascii="Times New Roman" w:hAnsi="Times New Roman" w:cs="Times New Roman"/>
        </w:rPr>
      </w:pPr>
      <w:r w:rsidRPr="00D11990">
        <w:rPr>
          <w:rFonts w:ascii="Times New Roman" w:hAnsi="Times New Roman" w:cs="Times New Roman"/>
          <w:b/>
          <w:i/>
          <w:w w:val="115"/>
        </w:rPr>
        <w:t>Метапредметные</w:t>
      </w:r>
      <w:r w:rsidRPr="00D11990">
        <w:rPr>
          <w:rFonts w:ascii="Times New Roman" w:hAnsi="Times New Roman" w:cs="Times New Roman"/>
          <w:b/>
          <w:w w:val="115"/>
        </w:rPr>
        <w:t>:</w:t>
      </w:r>
      <w:r w:rsidRPr="00D11990">
        <w:rPr>
          <w:rFonts w:ascii="Times New Roman" w:hAnsi="Times New Roman" w:cs="Times New Roman"/>
          <w:w w:val="115"/>
        </w:rPr>
        <w:t xml:space="preserve"> овладеть навыками самостоятельного приобретения знаний, организации учебной деятельности, постановки целей и оценки результатов, регулятивными универсальными учебными действиями при изучении опытов, решении коли</w:t>
      </w:r>
      <w:r w:rsidR="00CB201A" w:rsidRPr="00D11990">
        <w:rPr>
          <w:rFonts w:ascii="Times New Roman" w:hAnsi="Times New Roman" w:cs="Times New Roman"/>
          <w:w w:val="115"/>
        </w:rPr>
        <w:t>чественных и качественных задач</w:t>
      </w:r>
      <w:r w:rsidRPr="00D11990">
        <w:rPr>
          <w:rFonts w:ascii="Times New Roman" w:hAnsi="Times New Roman" w:cs="Times New Roman"/>
          <w:w w:val="115"/>
        </w:rPr>
        <w:t>; уметь воспринимать информацию, перерабатывать ее в словесной форме, находить ответы на поставленные вопросы, развивать монологическую и диалогическую речь.</w:t>
      </w:r>
    </w:p>
    <w:p w:rsidR="00FD6812" w:rsidRPr="00D11990" w:rsidRDefault="00FD6812" w:rsidP="00755D5B">
      <w:pPr>
        <w:autoSpaceDE w:val="0"/>
        <w:autoSpaceDN w:val="0"/>
        <w:adjustRightInd w:val="0"/>
        <w:spacing w:after="0" w:line="240" w:lineRule="auto"/>
        <w:jc w:val="both"/>
        <w:rPr>
          <w:rFonts w:ascii="Times New Roman" w:hAnsi="Times New Roman" w:cs="Times New Roman"/>
          <w:b/>
          <w:bCs/>
        </w:rPr>
      </w:pPr>
      <w:r w:rsidRPr="00D11990">
        <w:rPr>
          <w:rFonts w:ascii="Times New Roman" w:hAnsi="Times New Roman" w:cs="Times New Roman"/>
          <w:b/>
          <w:bCs/>
        </w:rPr>
        <w:t>План изучения нового материала</w:t>
      </w:r>
    </w:p>
    <w:p w:rsidR="00FD6812" w:rsidRPr="00D11990" w:rsidRDefault="00FD681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1. </w:t>
      </w:r>
      <w:r w:rsidR="002F1D19" w:rsidRPr="00D11990">
        <w:rPr>
          <w:rFonts w:ascii="Times New Roman" w:hAnsi="Times New Roman" w:cs="Times New Roman"/>
        </w:rPr>
        <w:t>Применение теплового действия электрического тока</w:t>
      </w:r>
    </w:p>
    <w:p w:rsidR="00FD6812" w:rsidRPr="00D11990" w:rsidRDefault="00FD681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2. </w:t>
      </w:r>
      <w:r w:rsidR="00182C0C" w:rsidRPr="00D11990">
        <w:rPr>
          <w:rFonts w:ascii="Times New Roman" w:hAnsi="Times New Roman" w:cs="Times New Roman"/>
        </w:rPr>
        <w:t>И</w:t>
      </w:r>
      <w:r w:rsidR="002F1D19" w:rsidRPr="00D11990">
        <w:rPr>
          <w:rFonts w:ascii="Times New Roman" w:hAnsi="Times New Roman" w:cs="Times New Roman"/>
        </w:rPr>
        <w:t>стория лампы освещения</w:t>
      </w:r>
    </w:p>
    <w:p w:rsidR="00FD6812" w:rsidRPr="00D11990" w:rsidRDefault="00FD681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3. </w:t>
      </w:r>
      <w:r w:rsidR="002F1D19" w:rsidRPr="00D11990">
        <w:rPr>
          <w:rFonts w:ascii="Times New Roman" w:hAnsi="Times New Roman" w:cs="Times New Roman"/>
        </w:rPr>
        <w:t>Устройства лампы накаливания</w:t>
      </w:r>
    </w:p>
    <w:p w:rsidR="00FD6812" w:rsidRPr="00D11990" w:rsidRDefault="00FD681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4. </w:t>
      </w:r>
      <w:r w:rsidR="002F1D19" w:rsidRPr="00D11990">
        <w:rPr>
          <w:rFonts w:ascii="Times New Roman" w:hAnsi="Times New Roman" w:cs="Times New Roman"/>
        </w:rPr>
        <w:t>Сравнение ламп освещения</w:t>
      </w:r>
    </w:p>
    <w:p w:rsidR="00FD6812" w:rsidRPr="00D11990" w:rsidRDefault="00FD681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5. </w:t>
      </w:r>
      <w:r w:rsidR="002F1D19" w:rsidRPr="00D11990">
        <w:rPr>
          <w:rFonts w:ascii="Times New Roman" w:hAnsi="Times New Roman" w:cs="Times New Roman"/>
        </w:rPr>
        <w:t>Короткое замыкание</w:t>
      </w:r>
    </w:p>
    <w:p w:rsidR="002F1D19" w:rsidRPr="00D11990" w:rsidRDefault="002F1D19"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6. Предохранители</w:t>
      </w:r>
    </w:p>
    <w:p w:rsidR="002F1D19" w:rsidRPr="00D11990" w:rsidRDefault="002F1D19" w:rsidP="00755D5B">
      <w:pPr>
        <w:autoSpaceDE w:val="0"/>
        <w:autoSpaceDN w:val="0"/>
        <w:adjustRightInd w:val="0"/>
        <w:spacing w:after="0" w:line="240" w:lineRule="auto"/>
        <w:jc w:val="both"/>
        <w:rPr>
          <w:rFonts w:ascii="Times New Roman" w:hAnsi="Times New Roman" w:cs="Times New Roman"/>
        </w:rPr>
      </w:pPr>
    </w:p>
    <w:p w:rsidR="00FD6812" w:rsidRPr="00D11990" w:rsidRDefault="00FD6812" w:rsidP="00755D5B">
      <w:pPr>
        <w:autoSpaceDE w:val="0"/>
        <w:autoSpaceDN w:val="0"/>
        <w:adjustRightInd w:val="0"/>
        <w:spacing w:after="0" w:line="240" w:lineRule="auto"/>
        <w:jc w:val="both"/>
        <w:rPr>
          <w:rFonts w:ascii="Times New Roman" w:hAnsi="Times New Roman" w:cs="Times New Roman"/>
          <w:b/>
          <w:bCs/>
        </w:rPr>
      </w:pPr>
      <w:r w:rsidRPr="00D11990">
        <w:rPr>
          <w:rFonts w:ascii="Times New Roman" w:hAnsi="Times New Roman" w:cs="Times New Roman"/>
          <w:b/>
          <w:bCs/>
        </w:rPr>
        <w:t>Основные понятия</w:t>
      </w:r>
    </w:p>
    <w:p w:rsidR="00FD6812" w:rsidRPr="00D11990" w:rsidRDefault="002F1D19"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Электрический ток, тепловое действие тока, работа электрического тока, мощность тока, лампа освещения, короткое замыкание, предохранитель.</w:t>
      </w:r>
    </w:p>
    <w:p w:rsidR="00CA6382" w:rsidRPr="00D11990" w:rsidRDefault="00CA6382" w:rsidP="00755D5B">
      <w:pPr>
        <w:autoSpaceDE w:val="0"/>
        <w:autoSpaceDN w:val="0"/>
        <w:adjustRightInd w:val="0"/>
        <w:spacing w:after="0" w:line="240" w:lineRule="auto"/>
        <w:jc w:val="both"/>
        <w:rPr>
          <w:rFonts w:ascii="Times New Roman" w:hAnsi="Times New Roman" w:cs="Times New Roman"/>
        </w:rPr>
      </w:pPr>
    </w:p>
    <w:p w:rsidR="00587E48" w:rsidRPr="00D11990" w:rsidRDefault="00587E48" w:rsidP="00755D5B">
      <w:pPr>
        <w:spacing w:after="0" w:line="240" w:lineRule="auto"/>
        <w:jc w:val="both"/>
        <w:rPr>
          <w:rFonts w:ascii="Times New Roman" w:hAnsi="Times New Roman" w:cs="Times New Roman"/>
        </w:rPr>
      </w:pPr>
      <w:r w:rsidRPr="00D11990">
        <w:rPr>
          <w:rFonts w:ascii="Times New Roman" w:hAnsi="Times New Roman" w:cs="Times New Roman"/>
          <w:b/>
        </w:rPr>
        <w:t xml:space="preserve">Средства обучения </w:t>
      </w:r>
      <w:r w:rsidR="00A260E8" w:rsidRPr="00D11990">
        <w:rPr>
          <w:rFonts w:ascii="Times New Roman" w:hAnsi="Times New Roman" w:cs="Times New Roman"/>
          <w:b/>
        </w:rPr>
        <w:t>и оборудование</w:t>
      </w:r>
      <w:r w:rsidRPr="00D11990">
        <w:rPr>
          <w:rFonts w:ascii="Times New Roman" w:hAnsi="Times New Roman" w:cs="Times New Roman"/>
        </w:rPr>
        <w:t xml:space="preserve">: </w:t>
      </w:r>
    </w:p>
    <w:p w:rsidR="00587E48" w:rsidRPr="00D11990" w:rsidRDefault="00587E48" w:rsidP="00755D5B">
      <w:pPr>
        <w:spacing w:after="0" w:line="240" w:lineRule="auto"/>
        <w:jc w:val="both"/>
        <w:rPr>
          <w:rFonts w:ascii="Times New Roman" w:hAnsi="Times New Roman" w:cs="Times New Roman"/>
        </w:rPr>
      </w:pPr>
      <w:r w:rsidRPr="00D11990">
        <w:rPr>
          <w:rFonts w:ascii="Times New Roman" w:hAnsi="Times New Roman" w:cs="Times New Roman"/>
          <w:b/>
        </w:rPr>
        <w:lastRenderedPageBreak/>
        <w:t>Для учителя:</w:t>
      </w:r>
      <w:r w:rsidR="00142416" w:rsidRPr="00D11990">
        <w:rPr>
          <w:rFonts w:ascii="Times New Roman" w:hAnsi="Times New Roman" w:cs="Times New Roman"/>
          <w:b/>
        </w:rPr>
        <w:t xml:space="preserve"> </w:t>
      </w:r>
      <w:r w:rsidRPr="00D11990">
        <w:rPr>
          <w:rFonts w:ascii="Times New Roman" w:hAnsi="Times New Roman" w:cs="Times New Roman"/>
        </w:rPr>
        <w:t xml:space="preserve">компьютер, мультимедиа проектор, авторская презентация (приложение </w:t>
      </w:r>
      <w:r w:rsidR="00A260E8" w:rsidRPr="00D11990">
        <w:rPr>
          <w:rFonts w:ascii="Times New Roman" w:hAnsi="Times New Roman" w:cs="Times New Roman"/>
        </w:rPr>
        <w:t>2</w:t>
      </w:r>
      <w:r w:rsidRPr="00D11990">
        <w:rPr>
          <w:rFonts w:ascii="Times New Roman" w:hAnsi="Times New Roman" w:cs="Times New Roman"/>
        </w:rPr>
        <w:t xml:space="preserve">), учебник </w:t>
      </w:r>
      <w:r w:rsidR="002F1D19" w:rsidRPr="00D11990">
        <w:rPr>
          <w:rFonts w:ascii="Times New Roman" w:hAnsi="Times New Roman" w:cs="Times New Roman"/>
        </w:rPr>
        <w:t>И.М.</w:t>
      </w:r>
      <w:r w:rsidRPr="00D11990">
        <w:rPr>
          <w:rFonts w:ascii="Times New Roman" w:hAnsi="Times New Roman" w:cs="Times New Roman"/>
        </w:rPr>
        <w:t xml:space="preserve"> </w:t>
      </w:r>
      <w:proofErr w:type="spellStart"/>
      <w:r w:rsidRPr="00D11990">
        <w:rPr>
          <w:rFonts w:ascii="Times New Roman" w:hAnsi="Times New Roman" w:cs="Times New Roman"/>
        </w:rPr>
        <w:t>Перышкин</w:t>
      </w:r>
      <w:proofErr w:type="spellEnd"/>
      <w:r w:rsidR="002F1D19" w:rsidRPr="00D11990">
        <w:rPr>
          <w:rFonts w:ascii="Times New Roman" w:hAnsi="Times New Roman" w:cs="Times New Roman"/>
        </w:rPr>
        <w:t xml:space="preserve">, </w:t>
      </w:r>
      <w:proofErr w:type="spellStart"/>
      <w:r w:rsidR="002F1D19" w:rsidRPr="00D11990">
        <w:rPr>
          <w:rFonts w:ascii="Times New Roman" w:hAnsi="Times New Roman" w:cs="Times New Roman"/>
        </w:rPr>
        <w:t>А.И.Иванов</w:t>
      </w:r>
      <w:proofErr w:type="spellEnd"/>
      <w:r w:rsidRPr="00D11990">
        <w:rPr>
          <w:rFonts w:ascii="Times New Roman" w:hAnsi="Times New Roman" w:cs="Times New Roman"/>
        </w:rPr>
        <w:t xml:space="preserve"> «Физика </w:t>
      </w:r>
      <w:r w:rsidR="002F1D19" w:rsidRPr="00D11990">
        <w:rPr>
          <w:rFonts w:ascii="Times New Roman" w:hAnsi="Times New Roman" w:cs="Times New Roman"/>
        </w:rPr>
        <w:t>8</w:t>
      </w:r>
      <w:r w:rsidRPr="00D11990">
        <w:rPr>
          <w:rFonts w:ascii="Times New Roman" w:hAnsi="Times New Roman" w:cs="Times New Roman"/>
        </w:rPr>
        <w:t>»</w:t>
      </w:r>
      <w:r w:rsidR="002F1D19" w:rsidRPr="00D11990">
        <w:rPr>
          <w:rFonts w:ascii="Times New Roman" w:hAnsi="Times New Roman" w:cs="Times New Roman"/>
        </w:rPr>
        <w:t>, установка для демонстрации с различными лампами освещения, лампы освещения, предохранители</w:t>
      </w:r>
    </w:p>
    <w:p w:rsidR="00CA6382" w:rsidRPr="00D11990" w:rsidRDefault="00587E48" w:rsidP="00755D5B">
      <w:pPr>
        <w:spacing w:after="0" w:line="240" w:lineRule="auto"/>
        <w:jc w:val="both"/>
        <w:rPr>
          <w:rFonts w:ascii="Times New Roman" w:hAnsi="Times New Roman" w:cs="Times New Roman"/>
          <w:i/>
          <w:shd w:val="clear" w:color="auto" w:fill="FFFFFF"/>
        </w:rPr>
      </w:pPr>
      <w:r w:rsidRPr="00D11990">
        <w:rPr>
          <w:rFonts w:ascii="Times New Roman" w:hAnsi="Times New Roman" w:cs="Times New Roman"/>
          <w:b/>
        </w:rPr>
        <w:t>Для учащихся:</w:t>
      </w:r>
      <w:r w:rsidR="00142416" w:rsidRPr="00D11990">
        <w:rPr>
          <w:rFonts w:ascii="Times New Roman" w:hAnsi="Times New Roman" w:cs="Times New Roman"/>
          <w:b/>
        </w:rPr>
        <w:t xml:space="preserve"> </w:t>
      </w:r>
      <w:r w:rsidRPr="00D11990">
        <w:rPr>
          <w:rFonts w:ascii="Times New Roman" w:hAnsi="Times New Roman" w:cs="Times New Roman"/>
        </w:rPr>
        <w:t xml:space="preserve">рабочий лист (приложение 1) на каждого </w:t>
      </w:r>
      <w:r w:rsidR="00A260E8" w:rsidRPr="00D11990">
        <w:rPr>
          <w:rFonts w:ascii="Times New Roman" w:hAnsi="Times New Roman" w:cs="Times New Roman"/>
        </w:rPr>
        <w:t>учащегося, учебник</w:t>
      </w:r>
      <w:r w:rsidR="002F1D19" w:rsidRPr="00D11990">
        <w:rPr>
          <w:rFonts w:ascii="Times New Roman" w:hAnsi="Times New Roman" w:cs="Times New Roman"/>
        </w:rPr>
        <w:t xml:space="preserve"> И.М. </w:t>
      </w:r>
      <w:proofErr w:type="spellStart"/>
      <w:r w:rsidR="002F1D19" w:rsidRPr="00D11990">
        <w:rPr>
          <w:rFonts w:ascii="Times New Roman" w:hAnsi="Times New Roman" w:cs="Times New Roman"/>
        </w:rPr>
        <w:t>Перышкин</w:t>
      </w:r>
      <w:proofErr w:type="spellEnd"/>
      <w:r w:rsidR="002F1D19" w:rsidRPr="00D11990">
        <w:rPr>
          <w:rFonts w:ascii="Times New Roman" w:hAnsi="Times New Roman" w:cs="Times New Roman"/>
        </w:rPr>
        <w:t xml:space="preserve">, </w:t>
      </w:r>
      <w:proofErr w:type="spellStart"/>
      <w:r w:rsidR="002F1D19" w:rsidRPr="00D11990">
        <w:rPr>
          <w:rFonts w:ascii="Times New Roman" w:hAnsi="Times New Roman" w:cs="Times New Roman"/>
        </w:rPr>
        <w:t>А.И.Иванов</w:t>
      </w:r>
      <w:proofErr w:type="spellEnd"/>
      <w:r w:rsidR="002F1D19" w:rsidRPr="00D11990">
        <w:rPr>
          <w:rFonts w:ascii="Times New Roman" w:hAnsi="Times New Roman" w:cs="Times New Roman"/>
        </w:rPr>
        <w:t xml:space="preserve"> </w:t>
      </w:r>
      <w:r w:rsidRPr="00D11990">
        <w:rPr>
          <w:rFonts w:ascii="Times New Roman" w:hAnsi="Times New Roman" w:cs="Times New Roman"/>
        </w:rPr>
        <w:t>на каждого учащегося</w:t>
      </w:r>
    </w:p>
    <w:p w:rsidR="00116288" w:rsidRPr="00D11990" w:rsidRDefault="00E16D46" w:rsidP="00755D5B">
      <w:pPr>
        <w:spacing w:after="0" w:line="240" w:lineRule="auto"/>
        <w:jc w:val="both"/>
        <w:rPr>
          <w:rFonts w:ascii="Times New Roman" w:hAnsi="Times New Roman" w:cs="Times New Roman"/>
        </w:rPr>
      </w:pPr>
      <w:r w:rsidRPr="00D11990">
        <w:rPr>
          <w:rFonts w:ascii="Times New Roman" w:hAnsi="Times New Roman" w:cs="Times New Roman"/>
          <w:b/>
        </w:rPr>
        <w:t xml:space="preserve">Ход урока: </w:t>
      </w:r>
      <w:r w:rsidRPr="00D11990">
        <w:rPr>
          <w:rFonts w:ascii="Times New Roman" w:hAnsi="Times New Roman" w:cs="Times New Roman"/>
        </w:rPr>
        <w:t>(технологическая карта)</w:t>
      </w:r>
    </w:p>
    <w:tbl>
      <w:tblPr>
        <w:tblW w:w="0" w:type="auto"/>
        <w:tblLook w:val="04A0" w:firstRow="1" w:lastRow="0" w:firstColumn="1" w:lastColumn="0" w:noHBand="0" w:noVBand="1"/>
      </w:tblPr>
      <w:tblGrid>
        <w:gridCol w:w="1919"/>
        <w:gridCol w:w="5330"/>
        <w:gridCol w:w="5094"/>
        <w:gridCol w:w="3045"/>
      </w:tblGrid>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A6382" w:rsidRPr="00D11990" w:rsidRDefault="004F5E06" w:rsidP="00755D5B">
            <w:pPr>
              <w:numPr>
                <w:ilvl w:val="0"/>
                <w:numId w:val="3"/>
              </w:num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shd w:val="clear" w:color="auto" w:fill="FFFFFF"/>
              </w:rPr>
              <w:t>1.</w:t>
            </w:r>
            <w:r w:rsidR="00CA6382" w:rsidRPr="00D11990">
              <w:rPr>
                <w:rFonts w:ascii="Times New Roman" w:hAnsi="Times New Roman" w:cs="Times New Roman"/>
                <w:shd w:val="clear" w:color="auto" w:fill="FFFFFF"/>
              </w:rPr>
              <w:t>Организационный этап</w:t>
            </w:r>
          </w:p>
          <w:p w:rsidR="004F5E06" w:rsidRPr="00D11990" w:rsidRDefault="004F5E06" w:rsidP="00DF62C5">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shd w:val="clear" w:color="auto" w:fill="FFFFFF"/>
              </w:rPr>
              <w:t>Этап мотивации (самоопределения) к учебной деятельности</w:t>
            </w:r>
            <w:r w:rsidRPr="00D11990">
              <w:rPr>
                <w:rFonts w:ascii="Times New Roman" w:hAnsi="Times New Roman" w:cs="Times New Roman"/>
              </w:rPr>
              <w:t xml:space="preserve"> </w:t>
            </w:r>
            <w:r w:rsidR="0027781C" w:rsidRPr="00D11990">
              <w:rPr>
                <w:rFonts w:ascii="Times New Roman" w:hAnsi="Times New Roman" w:cs="Times New Roman"/>
              </w:rPr>
              <w:t>(</w:t>
            </w:r>
            <w:r w:rsidR="00DF62C5">
              <w:rPr>
                <w:rFonts w:ascii="Times New Roman" w:hAnsi="Times New Roman" w:cs="Times New Roman"/>
              </w:rPr>
              <w:t>2</w:t>
            </w:r>
            <w:r w:rsidR="0027781C" w:rsidRPr="00D11990">
              <w:rPr>
                <w:rFonts w:ascii="Times New Roman" w:hAnsi="Times New Roman" w:cs="Times New Roman"/>
              </w:rPr>
              <w:t xml:space="preserve"> мин.)</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lang w:val="en-US"/>
              </w:rPr>
            </w:pPr>
            <w:r w:rsidRPr="00D11990">
              <w:rPr>
                <w:rFonts w:ascii="Times New Roman" w:hAnsi="Times New Roman" w:cs="Times New Roman"/>
              </w:rPr>
              <w:t>Цель этапа</w:t>
            </w:r>
          </w:p>
        </w:tc>
        <w:tc>
          <w:tcPr>
            <w:tcW w:w="5348"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lang w:val="en-US"/>
              </w:rPr>
            </w:pPr>
            <w:r w:rsidRPr="00D11990">
              <w:rPr>
                <w:rFonts w:ascii="Times New Roman" w:hAnsi="Times New Roman" w:cs="Times New Roman"/>
              </w:rPr>
              <w:t>Действия учителя</w:t>
            </w:r>
          </w:p>
        </w:tc>
        <w:tc>
          <w:tcPr>
            <w:tcW w:w="5095"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lang w:val="en-US"/>
              </w:rPr>
            </w:pPr>
            <w:r w:rsidRPr="00D11990">
              <w:rPr>
                <w:rFonts w:ascii="Times New Roman" w:hAnsi="Times New Roman" w:cs="Times New Roman"/>
              </w:rPr>
              <w:t>Действия ученика</w:t>
            </w:r>
          </w:p>
        </w:tc>
        <w:tc>
          <w:tcPr>
            <w:tcW w:w="307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lang w:val="en-US"/>
              </w:rPr>
            </w:pPr>
            <w:r w:rsidRPr="00D11990">
              <w:rPr>
                <w:rFonts w:ascii="Times New Roman" w:hAnsi="Times New Roman" w:cs="Times New Roman"/>
              </w:rPr>
              <w:t>Результаты</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hideMark/>
          </w:tcPr>
          <w:p w:rsidR="00802DA8"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Создание позитивного настроя на урок, актуализация знаний по предыдущим темам уроков</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Pr>
          <w:p w:rsidR="00536866" w:rsidRPr="00D11990" w:rsidRDefault="00536866" w:rsidP="00755D5B">
            <w:pPr>
              <w:pStyle w:val="Default"/>
              <w:jc w:val="both"/>
              <w:rPr>
                <w:color w:val="auto"/>
                <w:sz w:val="22"/>
                <w:szCs w:val="22"/>
              </w:rPr>
            </w:pPr>
            <w:r w:rsidRPr="00D11990">
              <w:rPr>
                <w:color w:val="auto"/>
                <w:sz w:val="22"/>
                <w:szCs w:val="22"/>
              </w:rPr>
              <w:t xml:space="preserve">Проверяет готовность обучающихся к уроку. </w:t>
            </w:r>
          </w:p>
          <w:p w:rsidR="00802DA8"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Приветствует уча</w:t>
            </w:r>
            <w:r w:rsidR="00A00A03" w:rsidRPr="00D11990">
              <w:rPr>
                <w:rFonts w:ascii="Times New Roman" w:hAnsi="Times New Roman" w:cs="Times New Roman"/>
              </w:rPr>
              <w:t>щихся</w:t>
            </w:r>
            <w:r w:rsidRPr="00D11990">
              <w:rPr>
                <w:rFonts w:ascii="Times New Roman" w:hAnsi="Times New Roman" w:cs="Times New Roman"/>
              </w:rPr>
              <w:t xml:space="preserve">, </w:t>
            </w:r>
            <w:r w:rsidR="004F5E06" w:rsidRPr="00D11990">
              <w:rPr>
                <w:rFonts w:ascii="Times New Roman" w:hAnsi="Times New Roman" w:cs="Times New Roman"/>
              </w:rPr>
              <w:t>о</w:t>
            </w:r>
            <w:r w:rsidR="00802DA8" w:rsidRPr="00D11990">
              <w:rPr>
                <w:rFonts w:ascii="Times New Roman" w:hAnsi="Times New Roman" w:cs="Times New Roman"/>
                <w:bCs/>
                <w:shd w:val="clear" w:color="auto" w:fill="FFFFFF"/>
              </w:rPr>
              <w:t>рганизует учащихся к восприятию нового материала, обеспечивает благоприятный настрой</w:t>
            </w:r>
            <w:r w:rsidR="00A00A03" w:rsidRPr="00D11990">
              <w:rPr>
                <w:rFonts w:ascii="Times New Roman" w:hAnsi="Times New Roman" w:cs="Times New Roman"/>
                <w:bCs/>
                <w:shd w:val="clear" w:color="auto" w:fill="FFFFFF"/>
              </w:rPr>
              <w:t>.</w:t>
            </w:r>
          </w:p>
          <w:p w:rsidR="007769F7" w:rsidRPr="00D11990" w:rsidRDefault="00E90B34" w:rsidP="00755D5B">
            <w:pPr>
              <w:shd w:val="clear" w:color="auto" w:fill="FFFFFF"/>
              <w:spacing w:after="0" w:line="240" w:lineRule="auto"/>
              <w:jc w:val="both"/>
              <w:rPr>
                <w:rFonts w:ascii="Times New Roman" w:eastAsia="Times New Roman" w:hAnsi="Times New Roman" w:cs="Times New Roman"/>
                <w:lang w:eastAsia="ru-RU"/>
              </w:rPr>
            </w:pPr>
            <w:r w:rsidRPr="00D11990">
              <w:rPr>
                <w:rFonts w:ascii="Times New Roman" w:eastAsia="Times New Roman" w:hAnsi="Times New Roman" w:cs="Times New Roman"/>
                <w:lang w:eastAsia="ru-RU"/>
              </w:rPr>
              <w:t xml:space="preserve">Здравствуйте. Садитесь. </w:t>
            </w:r>
          </w:p>
          <w:p w:rsidR="00E90B34" w:rsidRPr="00D11990" w:rsidRDefault="00E90B34" w:rsidP="00755D5B">
            <w:pPr>
              <w:shd w:val="clear" w:color="auto" w:fill="FFFFFF"/>
              <w:spacing w:after="0" w:line="240" w:lineRule="auto"/>
              <w:jc w:val="both"/>
              <w:rPr>
                <w:rFonts w:ascii="Times New Roman" w:eastAsia="Times New Roman" w:hAnsi="Times New Roman" w:cs="Times New Roman"/>
                <w:lang w:eastAsia="ru-RU"/>
              </w:rPr>
            </w:pPr>
            <w:r w:rsidRPr="00D11990">
              <w:rPr>
                <w:rFonts w:ascii="Times New Roman" w:eastAsia="Times New Roman" w:hAnsi="Times New Roman" w:cs="Times New Roman"/>
                <w:lang w:eastAsia="ru-RU"/>
              </w:rPr>
              <w:t>Проверьте, все ли готовы к уроку? У вас должны быть на парте учебник, тетрадь, ручка, карандаши.</w:t>
            </w:r>
          </w:p>
          <w:p w:rsidR="00E90B34" w:rsidRPr="00D11990" w:rsidRDefault="00E90B34" w:rsidP="00755D5B">
            <w:pPr>
              <w:shd w:val="clear" w:color="auto" w:fill="FFFFFF"/>
              <w:spacing w:after="0" w:line="240" w:lineRule="auto"/>
              <w:jc w:val="both"/>
              <w:rPr>
                <w:rFonts w:ascii="Times New Roman" w:hAnsi="Times New Roman" w:cs="Times New Roman"/>
              </w:rPr>
            </w:pPr>
            <w:r w:rsidRPr="00D11990">
              <w:rPr>
                <w:rFonts w:ascii="Times New Roman" w:eastAsia="Times New Roman" w:hAnsi="Times New Roman" w:cs="Times New Roman"/>
                <w:lang w:eastAsia="ru-RU"/>
              </w:rPr>
              <w:t>Итак, начнем сегодняшний урок.</w:t>
            </w:r>
          </w:p>
        </w:tc>
        <w:tc>
          <w:tcPr>
            <w:tcW w:w="5095"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Настраивается на позитивное и заинтересованное отношение к </w:t>
            </w:r>
            <w:r w:rsidR="00A260E8" w:rsidRPr="00D11990">
              <w:rPr>
                <w:rFonts w:ascii="Times New Roman" w:hAnsi="Times New Roman" w:cs="Times New Roman"/>
              </w:rPr>
              <w:t>изучаемой предметной</w:t>
            </w:r>
            <w:r w:rsidRPr="00D11990">
              <w:rPr>
                <w:rFonts w:ascii="Times New Roman" w:hAnsi="Times New Roman" w:cs="Times New Roman"/>
              </w:rPr>
              <w:t xml:space="preserve"> теме и включается в учебную деятельность. </w:t>
            </w:r>
          </w:p>
          <w:p w:rsidR="0027781C" w:rsidRPr="00D11990" w:rsidRDefault="0027781C" w:rsidP="00755D5B">
            <w:pPr>
              <w:pStyle w:val="a3"/>
              <w:spacing w:before="0" w:beforeAutospacing="0" w:after="0" w:afterAutospacing="0"/>
              <w:jc w:val="both"/>
              <w:rPr>
                <w:sz w:val="22"/>
                <w:szCs w:val="22"/>
              </w:rPr>
            </w:pPr>
          </w:p>
          <w:p w:rsidR="00E90B34" w:rsidRPr="00D11990" w:rsidRDefault="00E90B34" w:rsidP="00755D5B">
            <w:pPr>
              <w:autoSpaceDE w:val="0"/>
              <w:autoSpaceDN w:val="0"/>
              <w:adjustRightInd w:val="0"/>
              <w:spacing w:after="0" w:line="240" w:lineRule="auto"/>
              <w:jc w:val="both"/>
              <w:rPr>
                <w:rFonts w:ascii="Times New Roman" w:hAnsi="Times New Roman" w:cs="Times New Roman"/>
              </w:rPr>
            </w:pPr>
          </w:p>
          <w:p w:rsidR="00E90B34" w:rsidRPr="00D11990" w:rsidRDefault="00E90B34"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tc>
        <w:tc>
          <w:tcPr>
            <w:tcW w:w="3072"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tcPr>
          <w:p w:rsidR="00CA6382" w:rsidRPr="00D11990" w:rsidRDefault="00977133" w:rsidP="00755D5B">
            <w:pPr>
              <w:shd w:val="clear" w:color="auto" w:fill="FFFFFF"/>
              <w:spacing w:after="0" w:line="240" w:lineRule="auto"/>
              <w:jc w:val="both"/>
              <w:rPr>
                <w:rFonts w:ascii="Times New Roman" w:hAnsi="Times New Roman" w:cs="Times New Roman"/>
              </w:rPr>
            </w:pPr>
            <w:r w:rsidRPr="00D11990">
              <w:rPr>
                <w:rFonts w:ascii="Times New Roman" w:eastAsia="Times New Roman" w:hAnsi="Times New Roman" w:cs="Times New Roman"/>
                <w:bCs/>
                <w:lang w:eastAsia="ru-RU"/>
              </w:rPr>
              <w:t>2</w:t>
            </w:r>
            <w:r w:rsidR="00CA6382" w:rsidRPr="00D11990">
              <w:rPr>
                <w:rFonts w:ascii="Times New Roman" w:eastAsia="Times New Roman" w:hAnsi="Times New Roman" w:cs="Times New Roman"/>
                <w:bCs/>
                <w:lang w:eastAsia="ru-RU"/>
              </w:rPr>
              <w:t xml:space="preserve">. </w:t>
            </w:r>
            <w:r w:rsidR="00DB5332" w:rsidRPr="00D11990">
              <w:rPr>
                <w:rFonts w:ascii="Times New Roman" w:hAnsi="Times New Roman" w:cs="Times New Roman"/>
                <w:shd w:val="clear" w:color="auto" w:fill="FFFFFF"/>
              </w:rPr>
              <w:t>Этап актуализации знаний</w:t>
            </w:r>
            <w:r w:rsidR="00DB5332" w:rsidRPr="00D11990">
              <w:rPr>
                <w:rFonts w:ascii="Times New Roman" w:eastAsia="Times New Roman" w:hAnsi="Times New Roman" w:cs="Times New Roman"/>
                <w:bCs/>
                <w:lang w:eastAsia="ru-RU"/>
              </w:rPr>
              <w:t>.</w:t>
            </w:r>
            <w:r w:rsidR="00D950FC" w:rsidRPr="00D11990">
              <w:rPr>
                <w:rFonts w:ascii="Times New Roman" w:eastAsia="Times New Roman" w:hAnsi="Times New Roman" w:cs="Times New Roman"/>
                <w:bCs/>
                <w:lang w:eastAsia="ru-RU"/>
              </w:rPr>
              <w:t>(10мин)</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tcPr>
          <w:p w:rsidR="00802DA8" w:rsidRPr="00D11990" w:rsidRDefault="007769F7"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Актуализация знаний по предыдущим темам уроков</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Pr>
          <w:p w:rsidR="007769F7" w:rsidRPr="00D11990" w:rsidRDefault="007769F7"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Проверяет усвоение предыдущих тем в разделе «Работа и мощность» через вопросы</w:t>
            </w:r>
            <w:r w:rsidR="00295004">
              <w:rPr>
                <w:rFonts w:ascii="Times New Roman" w:hAnsi="Times New Roman" w:cs="Times New Roman"/>
              </w:rPr>
              <w:t xml:space="preserve"> (слайд 3)</w:t>
            </w:r>
            <w:r w:rsidRPr="00D11990">
              <w:rPr>
                <w:rFonts w:ascii="Times New Roman" w:hAnsi="Times New Roman" w:cs="Times New Roman"/>
              </w:rPr>
              <w:t>:</w:t>
            </w:r>
          </w:p>
          <w:p w:rsidR="00856BB2" w:rsidRPr="00D11990" w:rsidRDefault="00856BB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noProof/>
                <w:lang w:eastAsia="ru-RU"/>
              </w:rPr>
              <w:drawing>
                <wp:inline distT="0" distB="0" distL="0" distR="0" wp14:anchorId="14A4AA1A" wp14:editId="0C1E5BAD">
                  <wp:extent cx="2371725" cy="1447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7634" t="21212" r="23803" b="36915"/>
                          <a:stretch/>
                        </pic:blipFill>
                        <pic:spPr bwMode="auto">
                          <a:xfrm>
                            <a:off x="0" y="0"/>
                            <a:ext cx="2372597" cy="1448332"/>
                          </a:xfrm>
                          <a:prstGeom prst="rect">
                            <a:avLst/>
                          </a:prstGeom>
                          <a:ln>
                            <a:noFill/>
                          </a:ln>
                          <a:extLst>
                            <a:ext uri="{53640926-AAD7-44D8-BBD7-CCE9431645EC}">
                              <a14:shadowObscured xmlns:a14="http://schemas.microsoft.com/office/drawing/2010/main"/>
                            </a:ext>
                          </a:extLst>
                        </pic:spPr>
                      </pic:pic>
                    </a:graphicData>
                  </a:graphic>
                </wp:inline>
              </w:drawing>
            </w:r>
          </w:p>
          <w:p w:rsidR="00E90B34" w:rsidRPr="00D11990" w:rsidRDefault="00E90B34" w:rsidP="00755D5B">
            <w:pPr>
              <w:autoSpaceDE w:val="0"/>
              <w:autoSpaceDN w:val="0"/>
              <w:adjustRightInd w:val="0"/>
              <w:spacing w:after="0" w:line="240" w:lineRule="auto"/>
              <w:jc w:val="both"/>
              <w:rPr>
                <w:rFonts w:ascii="Times New Roman" w:hAnsi="Times New Roman" w:cs="Times New Roman"/>
              </w:rPr>
            </w:pP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t>Что называют электрическим током?</w:t>
            </w: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t>Какими физическими величинами характеризуется электрический ток?</w:t>
            </w: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t>Кокой физической величиной характеризуют проводник с током?</w:t>
            </w: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t>Как связаны величины, характеризующие ток и проводник?</w:t>
            </w: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t>Что происходит с проводником при прохождении электрического тока?</w:t>
            </w: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t>Как найти количество теплоты, выделяемое в проводнике при прохождении электрического тока?</w:t>
            </w:r>
          </w:p>
          <w:p w:rsidR="00EF463A" w:rsidRPr="00D11990" w:rsidRDefault="00EF463A" w:rsidP="00EF463A">
            <w:pPr>
              <w:pStyle w:val="a8"/>
              <w:numPr>
                <w:ilvl w:val="0"/>
                <w:numId w:val="13"/>
              </w:numPr>
              <w:spacing w:after="160" w:line="259" w:lineRule="auto"/>
              <w:rPr>
                <w:rFonts w:ascii="Times New Roman" w:hAnsi="Times New Roman" w:cs="Times New Roman"/>
              </w:rPr>
            </w:pPr>
            <w:r w:rsidRPr="00D11990">
              <w:rPr>
                <w:rFonts w:ascii="Times New Roman" w:hAnsi="Times New Roman" w:cs="Times New Roman"/>
              </w:rPr>
              <w:lastRenderedPageBreak/>
              <w:t>Где используется тепловое действие тока?</w:t>
            </w:r>
          </w:p>
          <w:p w:rsidR="00F47986" w:rsidRPr="00D11990" w:rsidRDefault="00F47986" w:rsidP="00182C0C">
            <w:pPr>
              <w:autoSpaceDE w:val="0"/>
              <w:autoSpaceDN w:val="0"/>
              <w:adjustRightInd w:val="0"/>
              <w:spacing w:after="0" w:line="240" w:lineRule="auto"/>
              <w:jc w:val="both"/>
              <w:rPr>
                <w:rFonts w:ascii="Times New Roman" w:hAnsi="Times New Roman" w:cs="Times New Roman"/>
              </w:rPr>
            </w:pPr>
          </w:p>
        </w:tc>
        <w:tc>
          <w:tcPr>
            <w:tcW w:w="5095" w:type="dxa"/>
            <w:tcBorders>
              <w:top w:val="single" w:sz="4" w:space="0" w:color="000000"/>
              <w:left w:val="single" w:sz="4" w:space="0" w:color="000000"/>
              <w:bottom w:val="single" w:sz="4" w:space="0" w:color="000000"/>
              <w:right w:val="single" w:sz="4" w:space="0" w:color="000000"/>
            </w:tcBorders>
            <w:shd w:val="clear" w:color="auto" w:fill="FFFFFF"/>
          </w:tcPr>
          <w:p w:rsidR="00A260E8" w:rsidRPr="00D11990" w:rsidRDefault="00A260E8" w:rsidP="00755D5B">
            <w:pPr>
              <w:shd w:val="clear" w:color="auto" w:fill="FFFFFF"/>
              <w:spacing w:after="0" w:line="240" w:lineRule="auto"/>
              <w:jc w:val="both"/>
              <w:rPr>
                <w:rFonts w:ascii="Times New Roman" w:eastAsia="Times New Roman" w:hAnsi="Times New Roman" w:cs="Times New Roman"/>
                <w:lang w:eastAsia="ru-RU"/>
              </w:rPr>
            </w:pPr>
          </w:p>
          <w:p w:rsidR="00DB5332" w:rsidRPr="00D11990" w:rsidRDefault="00DB5332" w:rsidP="00755D5B">
            <w:pPr>
              <w:shd w:val="clear" w:color="auto" w:fill="FFFFFF"/>
              <w:spacing w:after="0" w:line="240" w:lineRule="auto"/>
              <w:jc w:val="both"/>
              <w:rPr>
                <w:rFonts w:ascii="Times New Roman" w:eastAsia="Times New Roman" w:hAnsi="Times New Roman" w:cs="Times New Roman"/>
                <w:lang w:eastAsia="ru-RU"/>
              </w:rPr>
            </w:pPr>
            <w:r w:rsidRPr="00D11990">
              <w:rPr>
                <w:rFonts w:ascii="Times New Roman" w:eastAsia="Times New Roman" w:hAnsi="Times New Roman" w:cs="Times New Roman"/>
                <w:lang w:eastAsia="ru-RU"/>
              </w:rPr>
              <w:t>Ученики отвечают на вопрос учителя</w:t>
            </w:r>
          </w:p>
          <w:p w:rsidR="007769F7" w:rsidRPr="00D11990" w:rsidRDefault="00DB5332" w:rsidP="00755D5B">
            <w:pPr>
              <w:shd w:val="clear" w:color="auto" w:fill="FFFFFF"/>
              <w:spacing w:after="0" w:line="240" w:lineRule="auto"/>
              <w:jc w:val="both"/>
              <w:rPr>
                <w:rFonts w:ascii="Times New Roman" w:eastAsia="Times New Roman" w:hAnsi="Times New Roman" w:cs="Times New Roman"/>
                <w:lang w:eastAsia="ru-RU"/>
              </w:rPr>
            </w:pPr>
            <w:r w:rsidRPr="00D11990">
              <w:rPr>
                <w:rFonts w:ascii="Times New Roman" w:eastAsia="Times New Roman" w:hAnsi="Times New Roman" w:cs="Times New Roman"/>
                <w:lang w:eastAsia="ru-RU"/>
              </w:rPr>
              <w:t>Ученики высказывают свое мнение.</w:t>
            </w:r>
          </w:p>
          <w:p w:rsidR="00E90B34" w:rsidRPr="00D11990" w:rsidRDefault="002758F1" w:rsidP="00755D5B">
            <w:pPr>
              <w:pStyle w:val="a3"/>
              <w:spacing w:before="0" w:beforeAutospacing="0" w:after="0" w:afterAutospacing="0"/>
              <w:jc w:val="both"/>
              <w:rPr>
                <w:sz w:val="22"/>
                <w:szCs w:val="22"/>
              </w:rPr>
            </w:pPr>
            <w:r w:rsidRPr="00D11990">
              <w:rPr>
                <w:sz w:val="22"/>
                <w:szCs w:val="22"/>
                <w:shd w:val="clear" w:color="auto" w:fill="FFFFFF"/>
              </w:rPr>
              <w:t>Д</w:t>
            </w:r>
            <w:r w:rsidR="00412581" w:rsidRPr="00D11990">
              <w:rPr>
                <w:sz w:val="22"/>
                <w:szCs w:val="22"/>
                <w:shd w:val="clear" w:color="auto" w:fill="FFFFFF"/>
              </w:rPr>
              <w:t>ают устные ответы</w:t>
            </w:r>
            <w:r w:rsidRPr="00D11990">
              <w:rPr>
                <w:sz w:val="22"/>
                <w:szCs w:val="22"/>
                <w:shd w:val="clear" w:color="auto" w:fill="FFFFFF"/>
              </w:rPr>
              <w:t>:</w:t>
            </w:r>
          </w:p>
          <w:p w:rsidR="006926A5" w:rsidRPr="00D11990" w:rsidRDefault="006926A5" w:rsidP="002F1D19">
            <w:pPr>
              <w:pStyle w:val="a3"/>
              <w:spacing w:before="0" w:beforeAutospacing="0" w:after="0" w:afterAutospacing="0"/>
              <w:jc w:val="both"/>
              <w:rPr>
                <w:i/>
                <w:sz w:val="22"/>
                <w:szCs w:val="22"/>
              </w:rPr>
            </w:pPr>
            <w:r w:rsidRPr="00D11990">
              <w:rPr>
                <w:sz w:val="22"/>
                <w:szCs w:val="22"/>
              </w:rPr>
              <w:t xml:space="preserve"> </w:t>
            </w:r>
          </w:p>
          <w:p w:rsidR="00C63A0E" w:rsidRPr="00D11990" w:rsidRDefault="00C63A0E" w:rsidP="00755D5B">
            <w:pPr>
              <w:autoSpaceDE w:val="0"/>
              <w:autoSpaceDN w:val="0"/>
              <w:adjustRightInd w:val="0"/>
              <w:spacing w:after="0" w:line="240" w:lineRule="auto"/>
              <w:jc w:val="both"/>
              <w:rPr>
                <w:rFonts w:ascii="Times New Roman" w:hAnsi="Times New Roman" w:cs="Times New Roman"/>
                <w:i/>
              </w:rPr>
            </w:pPr>
          </w:p>
          <w:p w:rsidR="00802DA8" w:rsidRPr="00D11990" w:rsidRDefault="00802DA8" w:rsidP="00755D5B">
            <w:pPr>
              <w:autoSpaceDE w:val="0"/>
              <w:autoSpaceDN w:val="0"/>
              <w:adjustRightInd w:val="0"/>
              <w:spacing w:after="0" w:line="240" w:lineRule="auto"/>
              <w:jc w:val="both"/>
              <w:rPr>
                <w:rFonts w:ascii="Times New Roman" w:hAnsi="Times New Roman" w:cs="Times New Roman"/>
              </w:rPr>
            </w:pPr>
          </w:p>
        </w:tc>
        <w:tc>
          <w:tcPr>
            <w:tcW w:w="3072" w:type="dxa"/>
            <w:tcBorders>
              <w:top w:val="single" w:sz="4" w:space="0" w:color="000000"/>
              <w:left w:val="single" w:sz="4" w:space="0" w:color="000000"/>
              <w:bottom w:val="single" w:sz="4" w:space="0" w:color="000000"/>
              <w:right w:val="single" w:sz="4" w:space="0" w:color="000000"/>
            </w:tcBorders>
            <w:shd w:val="clear" w:color="auto" w:fill="FFFFFF"/>
          </w:tcPr>
          <w:p w:rsidR="00DB5332" w:rsidRPr="00D11990" w:rsidRDefault="00DB533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Предметные результаты: сформированность понятий: </w:t>
            </w:r>
            <w:r w:rsidR="00DF62C5">
              <w:rPr>
                <w:rFonts w:ascii="Times New Roman" w:hAnsi="Times New Roman" w:cs="Times New Roman"/>
              </w:rPr>
              <w:t>электрический ток</w:t>
            </w:r>
            <w:r w:rsidRPr="00D11990">
              <w:rPr>
                <w:rFonts w:ascii="Times New Roman" w:hAnsi="Times New Roman" w:cs="Times New Roman"/>
              </w:rPr>
              <w:t xml:space="preserve">, </w:t>
            </w:r>
            <w:r w:rsidR="00DF62C5">
              <w:rPr>
                <w:rFonts w:ascii="Times New Roman" w:hAnsi="Times New Roman" w:cs="Times New Roman"/>
              </w:rPr>
              <w:t>сила тока</w:t>
            </w:r>
            <w:r w:rsidRPr="00D11990">
              <w:rPr>
                <w:rFonts w:ascii="Times New Roman" w:hAnsi="Times New Roman" w:cs="Times New Roman"/>
              </w:rPr>
              <w:t xml:space="preserve">, </w:t>
            </w:r>
            <w:r w:rsidR="00DF62C5">
              <w:rPr>
                <w:rFonts w:ascii="Times New Roman" w:hAnsi="Times New Roman" w:cs="Times New Roman"/>
              </w:rPr>
              <w:t>напряжение</w:t>
            </w:r>
            <w:r w:rsidRPr="00D11990">
              <w:rPr>
                <w:rFonts w:ascii="Times New Roman" w:hAnsi="Times New Roman" w:cs="Times New Roman"/>
              </w:rPr>
              <w:t xml:space="preserve">, </w:t>
            </w:r>
            <w:proofErr w:type="gramStart"/>
            <w:r w:rsidR="00DF62C5">
              <w:rPr>
                <w:rFonts w:ascii="Times New Roman" w:hAnsi="Times New Roman" w:cs="Times New Roman"/>
              </w:rPr>
              <w:t>сопротивление</w:t>
            </w:r>
            <w:r w:rsidRPr="00D11990">
              <w:rPr>
                <w:rFonts w:ascii="Times New Roman" w:hAnsi="Times New Roman" w:cs="Times New Roman"/>
              </w:rPr>
              <w:t xml:space="preserve">,  </w:t>
            </w:r>
            <w:r w:rsidR="00DF62C5">
              <w:rPr>
                <w:rFonts w:ascii="Times New Roman" w:hAnsi="Times New Roman" w:cs="Times New Roman"/>
              </w:rPr>
              <w:t>действие</w:t>
            </w:r>
            <w:proofErr w:type="gramEnd"/>
            <w:r w:rsidR="00DF62C5">
              <w:rPr>
                <w:rFonts w:ascii="Times New Roman" w:hAnsi="Times New Roman" w:cs="Times New Roman"/>
              </w:rPr>
              <w:t xml:space="preserve"> тока</w:t>
            </w:r>
            <w:r w:rsidR="00C63A0E" w:rsidRPr="00D11990">
              <w:rPr>
                <w:rFonts w:ascii="Times New Roman" w:hAnsi="Times New Roman" w:cs="Times New Roman"/>
              </w:rPr>
              <w:t xml:space="preserve">; </w:t>
            </w:r>
            <w:r w:rsidRPr="00D11990">
              <w:rPr>
                <w:rFonts w:ascii="Times New Roman" w:hAnsi="Times New Roman" w:cs="Times New Roman"/>
              </w:rPr>
              <w:t xml:space="preserve">сформированность умений применять формулы для </w:t>
            </w:r>
            <w:r w:rsidR="00DF62C5">
              <w:rPr>
                <w:rFonts w:ascii="Times New Roman" w:hAnsi="Times New Roman" w:cs="Times New Roman"/>
              </w:rPr>
              <w:t>анализа зависимости между величинами</w:t>
            </w:r>
          </w:p>
          <w:p w:rsidR="005557E4" w:rsidRPr="00D11990" w:rsidRDefault="005557E4" w:rsidP="00755D5B">
            <w:pPr>
              <w:autoSpaceDE w:val="0"/>
              <w:autoSpaceDN w:val="0"/>
              <w:adjustRightInd w:val="0"/>
              <w:spacing w:after="0" w:line="240" w:lineRule="auto"/>
              <w:jc w:val="both"/>
              <w:rPr>
                <w:rFonts w:ascii="Times New Roman" w:hAnsi="Times New Roman" w:cs="Times New Roman"/>
              </w:rPr>
            </w:pPr>
          </w:p>
          <w:p w:rsidR="00DB5332" w:rsidRPr="00D11990" w:rsidRDefault="00DB5332"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Метапредметные результаты:</w:t>
            </w:r>
            <w:r w:rsidR="00532753" w:rsidRPr="00D11990">
              <w:rPr>
                <w:rFonts w:ascii="Times New Roman" w:hAnsi="Times New Roman" w:cs="Times New Roman"/>
              </w:rPr>
              <w:t xml:space="preserve"> с</w:t>
            </w:r>
            <w:r w:rsidRPr="00D11990">
              <w:rPr>
                <w:rFonts w:ascii="Times New Roman" w:hAnsi="Times New Roman" w:cs="Times New Roman"/>
              </w:rPr>
              <w:t>формированность логических действий (анализ, обобщение, абстрагирование), умений строить устное речевое высказывание.</w:t>
            </w:r>
          </w:p>
          <w:p w:rsidR="00802DA8" w:rsidRPr="00D11990" w:rsidRDefault="00802DA8" w:rsidP="00755D5B">
            <w:pPr>
              <w:autoSpaceDE w:val="0"/>
              <w:autoSpaceDN w:val="0"/>
              <w:adjustRightInd w:val="0"/>
              <w:spacing w:after="0" w:line="240" w:lineRule="auto"/>
              <w:jc w:val="both"/>
              <w:rPr>
                <w:rFonts w:ascii="Times New Roman" w:hAnsi="Times New Roman" w:cs="Times New Roman"/>
              </w:rPr>
            </w:pP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D11990">
            <w:pPr>
              <w:numPr>
                <w:ilvl w:val="0"/>
                <w:numId w:val="3"/>
              </w:numPr>
              <w:autoSpaceDE w:val="0"/>
              <w:autoSpaceDN w:val="0"/>
              <w:adjustRightInd w:val="0"/>
              <w:spacing w:after="0" w:line="240" w:lineRule="auto"/>
              <w:ind w:hanging="360"/>
              <w:jc w:val="both"/>
              <w:rPr>
                <w:rFonts w:ascii="Times New Roman" w:hAnsi="Times New Roman" w:cs="Times New Roman"/>
                <w:lang w:val="en-US"/>
              </w:rPr>
            </w:pPr>
            <w:r w:rsidRPr="00D11990">
              <w:rPr>
                <w:rFonts w:ascii="Times New Roman" w:hAnsi="Times New Roman" w:cs="Times New Roman"/>
              </w:rPr>
              <w:lastRenderedPageBreak/>
              <w:t>Целеполагание (</w:t>
            </w:r>
            <w:r w:rsidR="00D11990">
              <w:rPr>
                <w:rFonts w:ascii="Times New Roman" w:hAnsi="Times New Roman" w:cs="Times New Roman"/>
              </w:rPr>
              <w:t>3</w:t>
            </w:r>
            <w:r w:rsidRPr="00D11990">
              <w:rPr>
                <w:rFonts w:ascii="Times New Roman" w:hAnsi="Times New Roman" w:cs="Times New Roman"/>
              </w:rPr>
              <w:t xml:space="preserve"> мин.)</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hideMark/>
          </w:tcPr>
          <w:p w:rsidR="006926A5" w:rsidRPr="00D11990" w:rsidRDefault="00D53D3E"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Р</w:t>
            </w:r>
            <w:r w:rsidR="0027781C" w:rsidRPr="00D11990">
              <w:rPr>
                <w:rFonts w:ascii="Times New Roman" w:hAnsi="Times New Roman" w:cs="Times New Roman"/>
              </w:rPr>
              <w:t>азвитие умений выделить и сформулировать цель и учебные задачи урока</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Создает проблемную ситуацию для учащегося и предлагает ему найти пути её решения на уроке через</w:t>
            </w:r>
            <w:r w:rsidR="00EF463A" w:rsidRPr="00D11990">
              <w:rPr>
                <w:rFonts w:ascii="Times New Roman" w:hAnsi="Times New Roman" w:cs="Times New Roman"/>
              </w:rPr>
              <w:t xml:space="preserve"> организацию физических опытов.</w:t>
            </w:r>
          </w:p>
          <w:p w:rsidR="007074F5" w:rsidRPr="00D11990" w:rsidRDefault="007074F5" w:rsidP="00EF463A">
            <w:pPr>
              <w:pStyle w:val="a3"/>
              <w:shd w:val="clear" w:color="auto" w:fill="FFFFFF"/>
              <w:spacing w:before="0" w:beforeAutospacing="0" w:after="150" w:afterAutospacing="0"/>
              <w:rPr>
                <w:bCs/>
                <w:iCs/>
                <w:sz w:val="22"/>
                <w:szCs w:val="22"/>
              </w:rPr>
            </w:pPr>
          </w:p>
          <w:p w:rsidR="00A260E8" w:rsidRPr="00D11990" w:rsidRDefault="0027781C" w:rsidP="00EF463A">
            <w:pPr>
              <w:pStyle w:val="a3"/>
              <w:shd w:val="clear" w:color="auto" w:fill="FFFFFF"/>
              <w:spacing w:before="0" w:beforeAutospacing="0" w:after="150" w:afterAutospacing="0"/>
              <w:rPr>
                <w:sz w:val="22"/>
                <w:szCs w:val="22"/>
              </w:rPr>
            </w:pPr>
            <w:r w:rsidRPr="00D11990">
              <w:rPr>
                <w:bCs/>
                <w:iCs/>
                <w:sz w:val="22"/>
                <w:szCs w:val="22"/>
              </w:rPr>
              <w:t>Постановка проблемы:</w:t>
            </w:r>
            <w:r w:rsidR="00EF463A" w:rsidRPr="00D11990">
              <w:rPr>
                <w:sz w:val="22"/>
                <w:szCs w:val="22"/>
              </w:rPr>
              <w:t xml:space="preserve"> </w:t>
            </w:r>
          </w:p>
          <w:p w:rsidR="00A260E8" w:rsidRPr="00D11990" w:rsidRDefault="00A260E8" w:rsidP="00EF463A">
            <w:pPr>
              <w:pStyle w:val="a3"/>
              <w:shd w:val="clear" w:color="auto" w:fill="FFFFFF"/>
              <w:spacing w:before="0" w:beforeAutospacing="0" w:after="150" w:afterAutospacing="0"/>
              <w:rPr>
                <w:i/>
                <w:sz w:val="22"/>
                <w:szCs w:val="22"/>
              </w:rPr>
            </w:pPr>
            <w:r w:rsidRPr="00D11990">
              <w:rPr>
                <w:i/>
                <w:sz w:val="22"/>
                <w:szCs w:val="22"/>
              </w:rPr>
              <w:t xml:space="preserve">Мы с Вами знаем, что при прохождении электрического тока по проводнику выделяется большое количество </w:t>
            </w:r>
            <w:r w:rsidR="00D11990">
              <w:rPr>
                <w:i/>
                <w:sz w:val="22"/>
                <w:szCs w:val="22"/>
              </w:rPr>
              <w:t>энергии. А где это используется?</w:t>
            </w:r>
          </w:p>
          <w:p w:rsidR="00EF463A" w:rsidRPr="00D11990" w:rsidRDefault="00EF463A" w:rsidP="00EF463A">
            <w:pPr>
              <w:pStyle w:val="a3"/>
              <w:shd w:val="clear" w:color="auto" w:fill="FFFFFF"/>
              <w:spacing w:before="0" w:beforeAutospacing="0" w:after="150" w:afterAutospacing="0"/>
              <w:rPr>
                <w:i/>
                <w:sz w:val="22"/>
                <w:szCs w:val="22"/>
              </w:rPr>
            </w:pPr>
            <w:r w:rsidRPr="00D11990">
              <w:rPr>
                <w:i/>
                <w:sz w:val="22"/>
                <w:szCs w:val="22"/>
              </w:rPr>
              <w:t>Мы каждый день пользуемся электроосветительными приборами, не представляем жизнь без электрического освещения, но какого их строение?</w:t>
            </w:r>
          </w:p>
          <w:p w:rsidR="00EF463A" w:rsidRPr="00EF463A" w:rsidRDefault="00EF463A" w:rsidP="00EF463A">
            <w:pPr>
              <w:shd w:val="clear" w:color="auto" w:fill="FFFFFF"/>
              <w:spacing w:after="150" w:line="240" w:lineRule="auto"/>
              <w:rPr>
                <w:rFonts w:ascii="Times New Roman" w:eastAsia="Times New Roman" w:hAnsi="Times New Roman" w:cs="Times New Roman"/>
                <w:i/>
                <w:lang w:eastAsia="ru-RU"/>
              </w:rPr>
            </w:pPr>
            <w:r w:rsidRPr="00EF463A">
              <w:rPr>
                <w:rFonts w:ascii="Times New Roman" w:eastAsia="Times New Roman" w:hAnsi="Times New Roman" w:cs="Times New Roman"/>
                <w:i/>
                <w:lang w:eastAsia="ru-RU"/>
              </w:rPr>
              <w:t>- О чем мы будем говорить на уроке и каковы наши первостепенные задачи?</w:t>
            </w:r>
          </w:p>
          <w:p w:rsidR="0027781C" w:rsidRPr="00D11990" w:rsidRDefault="0027781C" w:rsidP="00755D5B">
            <w:pPr>
              <w:pStyle w:val="a3"/>
              <w:spacing w:before="0" w:beforeAutospacing="0" w:after="0" w:afterAutospacing="0"/>
              <w:jc w:val="both"/>
              <w:rPr>
                <w:bCs/>
                <w:iCs/>
                <w:sz w:val="22"/>
                <w:szCs w:val="22"/>
              </w:rPr>
            </w:pPr>
          </w:p>
          <w:p w:rsidR="00A260E8" w:rsidRPr="00D11990" w:rsidRDefault="00A260E8" w:rsidP="00755D5B">
            <w:pPr>
              <w:pStyle w:val="a3"/>
              <w:spacing w:before="0" w:beforeAutospacing="0" w:after="0" w:afterAutospacing="0"/>
              <w:jc w:val="both"/>
              <w:rPr>
                <w:sz w:val="22"/>
                <w:szCs w:val="22"/>
              </w:rPr>
            </w:pPr>
            <w:r w:rsidRPr="00D11990">
              <w:rPr>
                <w:sz w:val="22"/>
                <w:szCs w:val="22"/>
              </w:rPr>
              <w:t>Учитель предлагает ученикам сформулировать тему и цель нашего сегодняшнего урока.</w:t>
            </w:r>
          </w:p>
          <w:p w:rsidR="00A260E8" w:rsidRPr="00D11990" w:rsidRDefault="00295004" w:rsidP="00755D5B">
            <w:pPr>
              <w:pStyle w:val="a3"/>
              <w:spacing w:before="0" w:beforeAutospacing="0" w:after="0" w:afterAutospacing="0"/>
              <w:jc w:val="both"/>
              <w:rPr>
                <w:sz w:val="22"/>
                <w:szCs w:val="22"/>
              </w:rPr>
            </w:pPr>
            <w:r>
              <w:rPr>
                <w:sz w:val="22"/>
                <w:szCs w:val="22"/>
              </w:rPr>
              <w:t>(слайд 5)</w:t>
            </w:r>
          </w:p>
          <w:p w:rsidR="00A260E8" w:rsidRPr="00D11990" w:rsidRDefault="00A260E8" w:rsidP="00755D5B">
            <w:pPr>
              <w:pStyle w:val="a3"/>
              <w:spacing w:before="0" w:beforeAutospacing="0" w:after="0" w:afterAutospacing="0"/>
              <w:jc w:val="both"/>
              <w:rPr>
                <w:sz w:val="22"/>
                <w:szCs w:val="22"/>
              </w:rPr>
            </w:pPr>
          </w:p>
          <w:p w:rsidR="00F47986" w:rsidRPr="00D11990" w:rsidRDefault="007074F5" w:rsidP="0025004D">
            <w:pPr>
              <w:pStyle w:val="a3"/>
              <w:spacing w:before="0" w:beforeAutospacing="0" w:after="0" w:afterAutospacing="0"/>
              <w:jc w:val="both"/>
              <w:rPr>
                <w:sz w:val="22"/>
                <w:szCs w:val="22"/>
              </w:rPr>
            </w:pPr>
            <w:r w:rsidRPr="00D11990">
              <w:rPr>
                <w:i/>
                <w:sz w:val="22"/>
                <w:szCs w:val="22"/>
                <w:shd w:val="clear" w:color="auto" w:fill="FFFFFF"/>
              </w:rPr>
              <w:t>Сегодня нам предстоит ознакомиться с использованием теплового действия тока на практике. Мы с вами должны выявить общую закономерность всех нагревательных приборов и изучить устройство лампы накаливания.</w:t>
            </w:r>
          </w:p>
        </w:tc>
        <w:tc>
          <w:tcPr>
            <w:tcW w:w="5095"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EF463A" w:rsidRPr="00D11990" w:rsidRDefault="007074F5" w:rsidP="00EF463A">
            <w:pPr>
              <w:shd w:val="clear" w:color="auto" w:fill="FFFFFF"/>
              <w:spacing w:after="150" w:line="240" w:lineRule="auto"/>
              <w:rPr>
                <w:rFonts w:ascii="Times New Roman" w:eastAsia="Times New Roman" w:hAnsi="Times New Roman" w:cs="Times New Roman"/>
                <w:lang w:eastAsia="ru-RU"/>
              </w:rPr>
            </w:pPr>
            <w:r w:rsidRPr="00D11990">
              <w:rPr>
                <w:rFonts w:ascii="Times New Roman" w:eastAsia="Times New Roman" w:hAnsi="Times New Roman" w:cs="Times New Roman"/>
                <w:lang w:eastAsia="ru-RU"/>
              </w:rPr>
              <w:t>Ш</w:t>
            </w:r>
            <w:r w:rsidR="00EF463A" w:rsidRPr="00EF463A">
              <w:rPr>
                <w:rFonts w:ascii="Times New Roman" w:eastAsia="Times New Roman" w:hAnsi="Times New Roman" w:cs="Times New Roman"/>
                <w:lang w:eastAsia="ru-RU"/>
              </w:rPr>
              <w:t>кольники слушают наводящие вопросы и формулируют тему урока и его задачи.</w:t>
            </w:r>
          </w:p>
          <w:p w:rsidR="00A260E8" w:rsidRPr="00D11990" w:rsidRDefault="00A260E8" w:rsidP="00A260E8">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Ответы учащихся:</w:t>
            </w:r>
          </w:p>
          <w:p w:rsidR="00A260E8" w:rsidRPr="00D11990" w:rsidRDefault="00A260E8" w:rsidP="00EF463A">
            <w:pPr>
              <w:shd w:val="clear" w:color="auto" w:fill="FFFFFF"/>
              <w:spacing w:after="150" w:line="240" w:lineRule="auto"/>
              <w:rPr>
                <w:rFonts w:ascii="Times New Roman" w:eastAsia="Times New Roman" w:hAnsi="Times New Roman" w:cs="Times New Roman"/>
                <w:lang w:eastAsia="ru-RU"/>
              </w:rPr>
            </w:pPr>
          </w:p>
          <w:p w:rsidR="00EF463A" w:rsidRPr="00EF463A" w:rsidRDefault="00EF463A" w:rsidP="00EF463A">
            <w:pPr>
              <w:shd w:val="clear" w:color="auto" w:fill="FFFFFF"/>
              <w:spacing w:after="150" w:line="240" w:lineRule="auto"/>
              <w:rPr>
                <w:rFonts w:ascii="Times New Roman" w:eastAsia="Times New Roman" w:hAnsi="Times New Roman" w:cs="Times New Roman"/>
                <w:i/>
                <w:lang w:eastAsia="ru-RU"/>
              </w:rPr>
            </w:pPr>
            <w:r w:rsidRPr="00EF463A">
              <w:rPr>
                <w:rFonts w:ascii="Times New Roman" w:eastAsia="Times New Roman" w:hAnsi="Times New Roman" w:cs="Times New Roman"/>
                <w:lang w:eastAsia="ru-RU"/>
              </w:rPr>
              <w:t xml:space="preserve">- </w:t>
            </w:r>
            <w:r w:rsidRPr="00EF463A">
              <w:rPr>
                <w:rFonts w:ascii="Times New Roman" w:eastAsia="Times New Roman" w:hAnsi="Times New Roman" w:cs="Times New Roman"/>
                <w:i/>
                <w:lang w:eastAsia="ru-RU"/>
              </w:rPr>
              <w:t>На уроке речь пойдет об электроприборах, лампах разных видов…</w:t>
            </w:r>
          </w:p>
          <w:p w:rsidR="00EF463A" w:rsidRPr="00EF463A" w:rsidRDefault="00EF463A" w:rsidP="00EF463A">
            <w:pPr>
              <w:shd w:val="clear" w:color="auto" w:fill="FFFFFF"/>
              <w:spacing w:after="150" w:line="240" w:lineRule="auto"/>
              <w:rPr>
                <w:rFonts w:ascii="Times New Roman" w:eastAsia="Times New Roman" w:hAnsi="Times New Roman" w:cs="Times New Roman"/>
                <w:i/>
                <w:lang w:eastAsia="ru-RU"/>
              </w:rPr>
            </w:pPr>
            <w:r w:rsidRPr="00EF463A">
              <w:rPr>
                <w:rFonts w:ascii="Times New Roman" w:eastAsia="Times New Roman" w:hAnsi="Times New Roman" w:cs="Times New Roman"/>
                <w:i/>
                <w:lang w:eastAsia="ru-RU"/>
              </w:rPr>
              <w:t>- Кто изобрел эти столь необходимые человеку технические устройства.</w:t>
            </w:r>
          </w:p>
          <w:p w:rsidR="00EF463A" w:rsidRPr="00EF463A" w:rsidRDefault="00EF463A" w:rsidP="00EF463A">
            <w:pPr>
              <w:shd w:val="clear" w:color="auto" w:fill="FFFFFF"/>
              <w:spacing w:after="150" w:line="240" w:lineRule="auto"/>
              <w:rPr>
                <w:rFonts w:ascii="Times New Roman" w:eastAsia="Times New Roman" w:hAnsi="Times New Roman" w:cs="Times New Roman"/>
                <w:i/>
                <w:lang w:eastAsia="ru-RU"/>
              </w:rPr>
            </w:pPr>
            <w:r w:rsidRPr="00EF463A">
              <w:rPr>
                <w:rFonts w:ascii="Times New Roman" w:eastAsia="Times New Roman" w:hAnsi="Times New Roman" w:cs="Times New Roman"/>
                <w:i/>
                <w:lang w:eastAsia="ru-RU"/>
              </w:rPr>
              <w:t>- Каков принцип действия разных видов ламп.</w:t>
            </w:r>
          </w:p>
          <w:p w:rsidR="00EF463A" w:rsidRPr="00EF463A" w:rsidRDefault="00EF463A" w:rsidP="00EF463A">
            <w:pPr>
              <w:shd w:val="clear" w:color="auto" w:fill="FFFFFF"/>
              <w:spacing w:after="150" w:line="240" w:lineRule="auto"/>
              <w:rPr>
                <w:rFonts w:ascii="Times New Roman" w:eastAsia="Times New Roman" w:hAnsi="Times New Roman" w:cs="Times New Roman"/>
                <w:i/>
                <w:lang w:eastAsia="ru-RU"/>
              </w:rPr>
            </w:pPr>
            <w:r w:rsidRPr="00EF463A">
              <w:rPr>
                <w:rFonts w:ascii="Times New Roman" w:eastAsia="Times New Roman" w:hAnsi="Times New Roman" w:cs="Times New Roman"/>
                <w:i/>
                <w:lang w:eastAsia="ru-RU"/>
              </w:rPr>
              <w:t>- Где используют электроосветительные приборы.</w:t>
            </w:r>
          </w:p>
          <w:p w:rsidR="00096E21" w:rsidRPr="00D11990" w:rsidRDefault="00096E21" w:rsidP="00755D5B">
            <w:pPr>
              <w:autoSpaceDE w:val="0"/>
              <w:autoSpaceDN w:val="0"/>
              <w:adjustRightInd w:val="0"/>
              <w:spacing w:after="0" w:line="240" w:lineRule="auto"/>
              <w:jc w:val="both"/>
              <w:rPr>
                <w:rFonts w:ascii="Times New Roman" w:hAnsi="Times New Roman" w:cs="Times New Roman"/>
              </w:rPr>
            </w:pPr>
          </w:p>
          <w:p w:rsidR="00096E21" w:rsidRPr="00D11990" w:rsidRDefault="00096E21" w:rsidP="00755D5B">
            <w:pPr>
              <w:autoSpaceDE w:val="0"/>
              <w:autoSpaceDN w:val="0"/>
              <w:adjustRightInd w:val="0"/>
              <w:spacing w:after="0" w:line="240" w:lineRule="auto"/>
              <w:jc w:val="both"/>
              <w:rPr>
                <w:rFonts w:ascii="Times New Roman" w:hAnsi="Times New Roman" w:cs="Times New Roman"/>
              </w:rPr>
            </w:pPr>
          </w:p>
          <w:p w:rsidR="00096E21" w:rsidRPr="00D11990" w:rsidRDefault="00A260E8"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Ученики пытаются сформулировать тему и цель урока.</w:t>
            </w:r>
          </w:p>
          <w:p w:rsidR="00096E21" w:rsidRPr="00D11990" w:rsidRDefault="00096E21" w:rsidP="00755D5B">
            <w:pPr>
              <w:autoSpaceDE w:val="0"/>
              <w:autoSpaceDN w:val="0"/>
              <w:adjustRightInd w:val="0"/>
              <w:spacing w:after="0" w:line="240" w:lineRule="auto"/>
              <w:jc w:val="both"/>
              <w:rPr>
                <w:rFonts w:ascii="Times New Roman" w:hAnsi="Times New Roman" w:cs="Times New Roman"/>
              </w:rPr>
            </w:pPr>
          </w:p>
          <w:p w:rsidR="00096E21" w:rsidRPr="00D11990" w:rsidRDefault="00096E21" w:rsidP="00755D5B">
            <w:pPr>
              <w:autoSpaceDE w:val="0"/>
              <w:autoSpaceDN w:val="0"/>
              <w:adjustRightInd w:val="0"/>
              <w:spacing w:after="0" w:line="240" w:lineRule="auto"/>
              <w:jc w:val="both"/>
              <w:rPr>
                <w:rFonts w:ascii="Times New Roman" w:hAnsi="Times New Roman" w:cs="Times New Roman"/>
              </w:rPr>
            </w:pPr>
          </w:p>
          <w:p w:rsidR="00096E21" w:rsidRPr="00D11990" w:rsidRDefault="00096E21" w:rsidP="00755D5B">
            <w:pPr>
              <w:autoSpaceDE w:val="0"/>
              <w:autoSpaceDN w:val="0"/>
              <w:adjustRightInd w:val="0"/>
              <w:spacing w:after="0" w:line="240" w:lineRule="auto"/>
              <w:jc w:val="both"/>
              <w:rPr>
                <w:rFonts w:ascii="Times New Roman" w:hAnsi="Times New Roman" w:cs="Times New Roman"/>
              </w:rPr>
            </w:pPr>
          </w:p>
          <w:p w:rsidR="00096E21" w:rsidRPr="00D11990" w:rsidRDefault="00096E21" w:rsidP="00755D5B">
            <w:pPr>
              <w:autoSpaceDE w:val="0"/>
              <w:autoSpaceDN w:val="0"/>
              <w:adjustRightInd w:val="0"/>
              <w:spacing w:after="0" w:line="240" w:lineRule="auto"/>
              <w:jc w:val="both"/>
              <w:rPr>
                <w:rFonts w:ascii="Times New Roman" w:hAnsi="Times New Roman" w:cs="Times New Roman"/>
              </w:rPr>
            </w:pPr>
          </w:p>
          <w:p w:rsidR="00FC1315" w:rsidRPr="00D11990" w:rsidRDefault="00FC1315" w:rsidP="00755D5B">
            <w:pPr>
              <w:autoSpaceDE w:val="0"/>
              <w:autoSpaceDN w:val="0"/>
              <w:adjustRightInd w:val="0"/>
              <w:spacing w:after="0" w:line="240" w:lineRule="auto"/>
              <w:jc w:val="both"/>
              <w:rPr>
                <w:rFonts w:ascii="Times New Roman" w:hAnsi="Times New Roman" w:cs="Times New Roman"/>
              </w:rPr>
            </w:pPr>
          </w:p>
          <w:p w:rsidR="00096E21" w:rsidRPr="00D11990" w:rsidRDefault="00096E21" w:rsidP="00755D5B">
            <w:pPr>
              <w:autoSpaceDE w:val="0"/>
              <w:autoSpaceDN w:val="0"/>
              <w:adjustRightInd w:val="0"/>
              <w:spacing w:after="0" w:line="240" w:lineRule="auto"/>
              <w:jc w:val="both"/>
              <w:rPr>
                <w:rFonts w:ascii="Times New Roman" w:hAnsi="Times New Roman" w:cs="Times New Roman"/>
                <w:i/>
              </w:rPr>
            </w:pPr>
          </w:p>
        </w:tc>
        <w:tc>
          <w:tcPr>
            <w:tcW w:w="307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proofErr w:type="spellStart"/>
            <w:r w:rsidRPr="00D11990">
              <w:rPr>
                <w:rFonts w:ascii="Times New Roman" w:hAnsi="Times New Roman" w:cs="Times New Roman"/>
              </w:rPr>
              <w:t>Метапредметный</w:t>
            </w:r>
            <w:proofErr w:type="spellEnd"/>
            <w:r w:rsidRPr="00D11990">
              <w:rPr>
                <w:rFonts w:ascii="Times New Roman" w:hAnsi="Times New Roman" w:cs="Times New Roman"/>
              </w:rPr>
              <w:t xml:space="preserve"> результат: сформированность навыков целеполагания, анализа проблемы и выдвижения гипотезы по решению проблемы.</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2F270F">
            <w:pPr>
              <w:numPr>
                <w:ilvl w:val="0"/>
                <w:numId w:val="3"/>
              </w:numPr>
              <w:autoSpaceDE w:val="0"/>
              <w:autoSpaceDN w:val="0"/>
              <w:adjustRightInd w:val="0"/>
              <w:spacing w:after="0" w:line="240" w:lineRule="auto"/>
              <w:ind w:hanging="360"/>
              <w:jc w:val="both"/>
              <w:rPr>
                <w:rFonts w:ascii="Times New Roman" w:hAnsi="Times New Roman" w:cs="Times New Roman"/>
              </w:rPr>
            </w:pPr>
            <w:r w:rsidRPr="00D11990">
              <w:rPr>
                <w:rFonts w:ascii="Times New Roman" w:hAnsi="Times New Roman" w:cs="Times New Roman"/>
              </w:rPr>
              <w:t>Усвоение новых знаний и способов действий. (</w:t>
            </w:r>
            <w:r w:rsidR="002F270F">
              <w:rPr>
                <w:rFonts w:ascii="Times New Roman" w:hAnsi="Times New Roman" w:cs="Times New Roman"/>
              </w:rPr>
              <w:t>20</w:t>
            </w:r>
            <w:r w:rsidRPr="00D11990">
              <w:rPr>
                <w:rFonts w:ascii="Times New Roman" w:hAnsi="Times New Roman" w:cs="Times New Roman"/>
              </w:rPr>
              <w:t xml:space="preserve"> мин)</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5A7B01" w:rsidP="00755D5B">
            <w:pPr>
              <w:tabs>
                <w:tab w:val="left" w:pos="459"/>
              </w:tabs>
              <w:autoSpaceDE w:val="0"/>
              <w:autoSpaceDN w:val="0"/>
              <w:adjustRightInd w:val="0"/>
              <w:spacing w:after="0" w:line="240" w:lineRule="auto"/>
              <w:ind w:firstLine="1"/>
              <w:jc w:val="both"/>
              <w:rPr>
                <w:rFonts w:ascii="Times New Roman" w:hAnsi="Times New Roman" w:cs="Times New Roman"/>
              </w:rPr>
            </w:pPr>
            <w:r w:rsidRPr="00D11990">
              <w:rPr>
                <w:rFonts w:ascii="Times New Roman" w:hAnsi="Times New Roman" w:cs="Times New Roman"/>
              </w:rPr>
              <w:t>Ф</w:t>
            </w:r>
            <w:r w:rsidR="0027781C" w:rsidRPr="00D11990">
              <w:rPr>
                <w:rFonts w:ascii="Times New Roman" w:hAnsi="Times New Roman" w:cs="Times New Roman"/>
              </w:rPr>
              <w:t>ормирование новых знаний и на их основе применение способов действий с ними на практике</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ind w:hanging="54"/>
              <w:jc w:val="both"/>
              <w:rPr>
                <w:rFonts w:ascii="Times New Roman" w:hAnsi="Times New Roman" w:cs="Times New Roman"/>
              </w:rPr>
            </w:pPr>
            <w:r w:rsidRPr="00D11990">
              <w:rPr>
                <w:rFonts w:ascii="Times New Roman" w:hAnsi="Times New Roman" w:cs="Times New Roman"/>
              </w:rPr>
              <w:t>Проводит беседу, побуждая учащего</w:t>
            </w:r>
            <w:r w:rsidR="00536E0A" w:rsidRPr="00D11990">
              <w:rPr>
                <w:rFonts w:ascii="Times New Roman" w:hAnsi="Times New Roman" w:cs="Times New Roman"/>
              </w:rPr>
              <w:t xml:space="preserve"> </w:t>
            </w:r>
            <w:r w:rsidRPr="00D11990">
              <w:rPr>
                <w:rFonts w:ascii="Times New Roman" w:hAnsi="Times New Roman" w:cs="Times New Roman"/>
              </w:rPr>
              <w:t xml:space="preserve">самостоятельно получить новые </w:t>
            </w:r>
            <w:r w:rsidR="00295004" w:rsidRPr="00D11990">
              <w:rPr>
                <w:rFonts w:ascii="Times New Roman" w:hAnsi="Times New Roman" w:cs="Times New Roman"/>
              </w:rPr>
              <w:t>знания о</w:t>
            </w:r>
            <w:r w:rsidRPr="00D11990">
              <w:rPr>
                <w:rFonts w:ascii="Times New Roman" w:hAnsi="Times New Roman" w:cs="Times New Roman"/>
              </w:rPr>
              <w:t xml:space="preserve"> </w:t>
            </w:r>
            <w:r w:rsidR="00295004">
              <w:rPr>
                <w:rFonts w:ascii="Times New Roman" w:hAnsi="Times New Roman" w:cs="Times New Roman"/>
              </w:rPr>
              <w:t>нагревательных элементах и лампах накаливания.</w:t>
            </w:r>
          </w:p>
          <w:p w:rsidR="00295004" w:rsidRDefault="007074F5" w:rsidP="007074F5">
            <w:pPr>
              <w:pStyle w:val="c4"/>
              <w:shd w:val="clear" w:color="auto" w:fill="FFFFFF"/>
              <w:spacing w:before="0" w:beforeAutospacing="0" w:after="0" w:afterAutospacing="0"/>
              <w:rPr>
                <w:b/>
                <w:sz w:val="22"/>
                <w:szCs w:val="22"/>
              </w:rPr>
            </w:pPr>
            <w:r w:rsidRPr="00D11990">
              <w:rPr>
                <w:b/>
                <w:sz w:val="22"/>
                <w:szCs w:val="22"/>
              </w:rPr>
              <w:t xml:space="preserve"> </w:t>
            </w:r>
          </w:p>
          <w:p w:rsidR="00545794" w:rsidRDefault="007074F5" w:rsidP="007074F5">
            <w:pPr>
              <w:pStyle w:val="c4"/>
              <w:shd w:val="clear" w:color="auto" w:fill="FFFFFF"/>
              <w:spacing w:before="0" w:beforeAutospacing="0" w:after="0" w:afterAutospacing="0"/>
              <w:rPr>
                <w:rStyle w:val="c3"/>
                <w:sz w:val="22"/>
                <w:szCs w:val="22"/>
              </w:rPr>
            </w:pPr>
            <w:r w:rsidRPr="00545794">
              <w:rPr>
                <w:rStyle w:val="c3"/>
                <w:i/>
                <w:sz w:val="22"/>
                <w:szCs w:val="22"/>
              </w:rPr>
              <w:t xml:space="preserve"> Тепловое действие тока используется в различных электронагревательных приборах. Назовите какие вы знаете электронагревательные приборы.</w:t>
            </w:r>
            <w:r w:rsidRPr="00D11990">
              <w:rPr>
                <w:rStyle w:val="c3"/>
                <w:sz w:val="22"/>
                <w:szCs w:val="22"/>
              </w:rPr>
              <w:t xml:space="preserve"> </w:t>
            </w:r>
          </w:p>
          <w:p w:rsidR="008046AA" w:rsidRPr="00D11990" w:rsidRDefault="008046AA" w:rsidP="007074F5">
            <w:pPr>
              <w:pStyle w:val="c4"/>
              <w:shd w:val="clear" w:color="auto" w:fill="FFFFFF"/>
              <w:spacing w:before="0" w:beforeAutospacing="0" w:after="0" w:afterAutospacing="0"/>
              <w:rPr>
                <w:rStyle w:val="c3"/>
                <w:sz w:val="22"/>
                <w:szCs w:val="22"/>
              </w:rPr>
            </w:pPr>
            <w:r w:rsidRPr="00D11990">
              <w:rPr>
                <w:rStyle w:val="c3"/>
                <w:b/>
                <w:bCs/>
                <w:sz w:val="22"/>
                <w:szCs w:val="22"/>
              </w:rPr>
              <w:t>Слайд</w:t>
            </w:r>
            <w:r w:rsidR="00545794">
              <w:rPr>
                <w:rStyle w:val="c3"/>
                <w:b/>
                <w:bCs/>
                <w:sz w:val="22"/>
                <w:szCs w:val="22"/>
              </w:rPr>
              <w:t xml:space="preserve"> 6.</w:t>
            </w:r>
          </w:p>
          <w:p w:rsidR="008046AA" w:rsidRPr="00D11990" w:rsidRDefault="008046AA" w:rsidP="007074F5">
            <w:pPr>
              <w:pStyle w:val="c4"/>
              <w:shd w:val="clear" w:color="auto" w:fill="FFFFFF"/>
              <w:spacing w:before="0" w:beforeAutospacing="0" w:after="0" w:afterAutospacing="0"/>
              <w:rPr>
                <w:rStyle w:val="c3"/>
                <w:b/>
                <w:bCs/>
                <w:sz w:val="22"/>
                <w:szCs w:val="22"/>
              </w:rPr>
            </w:pPr>
          </w:p>
          <w:p w:rsidR="008046AA" w:rsidRPr="00545794" w:rsidRDefault="008046AA" w:rsidP="008046AA">
            <w:pPr>
              <w:spacing w:line="360" w:lineRule="auto"/>
              <w:rPr>
                <w:rFonts w:ascii="Times New Roman" w:hAnsi="Times New Roman" w:cs="Times New Roman"/>
                <w:b/>
                <w:i/>
              </w:rPr>
            </w:pPr>
            <w:r w:rsidRPr="00545794">
              <w:rPr>
                <w:rFonts w:ascii="Times New Roman" w:hAnsi="Times New Roman" w:cs="Times New Roman"/>
                <w:b/>
                <w:i/>
              </w:rPr>
              <w:lastRenderedPageBreak/>
              <w:t>Как Вы думаете почему все эти приборы называю нагревательными?</w:t>
            </w:r>
          </w:p>
          <w:p w:rsidR="007074F5" w:rsidRPr="00545794" w:rsidRDefault="007074F5" w:rsidP="00545794">
            <w:pPr>
              <w:pStyle w:val="c4"/>
              <w:shd w:val="clear" w:color="auto" w:fill="FFFFFF"/>
              <w:spacing w:before="0" w:beforeAutospacing="0" w:after="0" w:afterAutospacing="0"/>
              <w:jc w:val="both"/>
              <w:rPr>
                <w:i/>
                <w:sz w:val="22"/>
                <w:szCs w:val="22"/>
              </w:rPr>
            </w:pPr>
            <w:r w:rsidRPr="00545794">
              <w:rPr>
                <w:rStyle w:val="c3"/>
                <w:b/>
                <w:bCs/>
                <w:i/>
                <w:sz w:val="22"/>
                <w:szCs w:val="22"/>
              </w:rPr>
              <w:t xml:space="preserve">Электрическая </w:t>
            </w:r>
            <w:proofErr w:type="gramStart"/>
            <w:r w:rsidRPr="00545794">
              <w:rPr>
                <w:rStyle w:val="c3"/>
                <w:b/>
                <w:bCs/>
                <w:i/>
                <w:sz w:val="22"/>
                <w:szCs w:val="22"/>
              </w:rPr>
              <w:t>энергия</w:t>
            </w:r>
            <w:r w:rsidRPr="00545794">
              <w:rPr>
                <w:rStyle w:val="c3"/>
                <w:i/>
                <w:sz w:val="22"/>
                <w:szCs w:val="22"/>
              </w:rPr>
              <w:t xml:space="preserve">  </w:t>
            </w:r>
            <w:r w:rsidR="008046AA" w:rsidRPr="00545794">
              <w:rPr>
                <w:rStyle w:val="c3"/>
                <w:i/>
                <w:sz w:val="22"/>
                <w:szCs w:val="22"/>
              </w:rPr>
              <w:t>в</w:t>
            </w:r>
            <w:proofErr w:type="gramEnd"/>
            <w:r w:rsidR="008046AA" w:rsidRPr="00545794">
              <w:rPr>
                <w:rStyle w:val="c3"/>
                <w:i/>
                <w:sz w:val="22"/>
                <w:szCs w:val="22"/>
              </w:rPr>
              <w:t xml:space="preserve"> электронагревательных приборах </w:t>
            </w:r>
            <w:r w:rsidRPr="00545794">
              <w:rPr>
                <w:rStyle w:val="c3"/>
                <w:i/>
                <w:sz w:val="22"/>
                <w:szCs w:val="22"/>
              </w:rPr>
              <w:t>может быть легко преобразована в </w:t>
            </w:r>
            <w:r w:rsidRPr="00545794">
              <w:rPr>
                <w:rStyle w:val="c3"/>
                <w:b/>
                <w:bCs/>
                <w:i/>
                <w:sz w:val="22"/>
                <w:szCs w:val="22"/>
              </w:rPr>
              <w:t>тепловую.</w:t>
            </w:r>
            <w:r w:rsidRPr="00545794">
              <w:rPr>
                <w:rStyle w:val="c3"/>
                <w:i/>
                <w:sz w:val="22"/>
                <w:szCs w:val="22"/>
              </w:rPr>
              <w:t xml:space="preserve"> В промышленности тепловое действие тока используют для выплавки специальных сортов стали и других металлов, для электросварки. В сельском </w:t>
            </w:r>
            <w:proofErr w:type="gramStart"/>
            <w:r w:rsidRPr="00545794">
              <w:rPr>
                <w:rStyle w:val="c3"/>
                <w:i/>
                <w:sz w:val="22"/>
                <w:szCs w:val="22"/>
              </w:rPr>
              <w:t>хозяйстве  с</w:t>
            </w:r>
            <w:proofErr w:type="gramEnd"/>
            <w:r w:rsidRPr="00545794">
              <w:rPr>
                <w:rStyle w:val="c3"/>
                <w:i/>
                <w:sz w:val="22"/>
                <w:szCs w:val="22"/>
              </w:rPr>
              <w:t xml:space="preserve"> помощью тока обогревают теплицы, кормозапарники, инкубаторы, сушки зерна и т.д.</w:t>
            </w:r>
          </w:p>
          <w:p w:rsidR="005B54FC" w:rsidRDefault="007074F5" w:rsidP="00545794">
            <w:pPr>
              <w:spacing w:after="0" w:line="240" w:lineRule="auto"/>
              <w:jc w:val="both"/>
              <w:rPr>
                <w:rStyle w:val="c3"/>
                <w:rFonts w:ascii="Times New Roman" w:hAnsi="Times New Roman" w:cs="Times New Roman"/>
                <w:i/>
              </w:rPr>
            </w:pPr>
            <w:r w:rsidRPr="00545794">
              <w:rPr>
                <w:rStyle w:val="c3"/>
                <w:rFonts w:ascii="Times New Roman" w:hAnsi="Times New Roman" w:cs="Times New Roman"/>
                <w:i/>
              </w:rPr>
              <w:t> </w:t>
            </w:r>
          </w:p>
          <w:p w:rsidR="005B54FC" w:rsidRDefault="008046AA" w:rsidP="00545794">
            <w:pPr>
              <w:spacing w:after="0" w:line="240" w:lineRule="auto"/>
              <w:jc w:val="both"/>
              <w:rPr>
                <w:rFonts w:ascii="Times New Roman" w:hAnsi="Times New Roman" w:cs="Times New Roman"/>
                <w:i/>
                <w:shd w:val="clear" w:color="auto" w:fill="FFFFFF"/>
              </w:rPr>
            </w:pPr>
            <w:r w:rsidRPr="00545794">
              <w:rPr>
                <w:rFonts w:ascii="Times New Roman" w:hAnsi="Times New Roman" w:cs="Times New Roman"/>
                <w:i/>
                <w:shd w:val="clear" w:color="auto" w:fill="FFFFFF"/>
              </w:rPr>
              <w:t>Основная часть всякого нагревательного электрического прибора</w:t>
            </w:r>
            <w:r w:rsidR="005B54FC">
              <w:rPr>
                <w:rFonts w:ascii="Times New Roman" w:hAnsi="Times New Roman" w:cs="Times New Roman"/>
                <w:i/>
                <w:shd w:val="clear" w:color="auto" w:fill="FFFFFF"/>
              </w:rPr>
              <w:t xml:space="preserve"> </w:t>
            </w:r>
            <w:r w:rsidRPr="00545794">
              <w:rPr>
                <w:rFonts w:ascii="Times New Roman" w:hAnsi="Times New Roman" w:cs="Times New Roman"/>
                <w:i/>
                <w:shd w:val="clear" w:color="auto" w:fill="FFFFFF"/>
              </w:rPr>
              <w:t xml:space="preserve">- </w:t>
            </w:r>
            <w:r w:rsidRPr="005B54FC">
              <w:rPr>
                <w:rFonts w:ascii="Times New Roman" w:hAnsi="Times New Roman" w:cs="Times New Roman"/>
                <w:b/>
                <w:i/>
                <w:shd w:val="clear" w:color="auto" w:fill="FFFFFF"/>
              </w:rPr>
              <w:t>нагревательный элемент</w:t>
            </w:r>
            <w:r w:rsidRPr="00545794">
              <w:rPr>
                <w:rFonts w:ascii="Times New Roman" w:hAnsi="Times New Roman" w:cs="Times New Roman"/>
                <w:i/>
                <w:shd w:val="clear" w:color="auto" w:fill="FFFFFF"/>
              </w:rPr>
              <w:t xml:space="preserve">. </w:t>
            </w:r>
          </w:p>
          <w:p w:rsidR="00116BEB" w:rsidRPr="00545794" w:rsidRDefault="005B54FC" w:rsidP="00545794">
            <w:pPr>
              <w:spacing w:after="0" w:line="240" w:lineRule="auto"/>
              <w:jc w:val="both"/>
              <w:rPr>
                <w:rFonts w:ascii="Times New Roman" w:hAnsi="Times New Roman" w:cs="Times New Roman"/>
                <w:i/>
                <w:shd w:val="clear" w:color="auto" w:fill="FFFFFF"/>
              </w:rPr>
            </w:pPr>
            <w:r>
              <w:rPr>
                <w:rFonts w:ascii="Times New Roman" w:hAnsi="Times New Roman" w:cs="Times New Roman"/>
                <w:i/>
                <w:shd w:val="clear" w:color="auto" w:fill="FFFFFF"/>
              </w:rPr>
              <w:t xml:space="preserve">       </w:t>
            </w:r>
            <w:r w:rsidR="008046AA" w:rsidRPr="00545794">
              <w:rPr>
                <w:rFonts w:ascii="Times New Roman" w:hAnsi="Times New Roman" w:cs="Times New Roman"/>
                <w:i/>
                <w:shd w:val="clear" w:color="auto" w:fill="FFFFFF"/>
              </w:rPr>
              <w:t xml:space="preserve">Нагревательный элемент представляет собой проводник с большим удельным сопротивлением, способный, кроме того, выдержать, не разрушаясь, нагревание до высокой температуры (до 1000–1200 °С). </w:t>
            </w:r>
          </w:p>
          <w:p w:rsidR="00116BEB" w:rsidRPr="005B54FC" w:rsidRDefault="00116BEB" w:rsidP="00545794">
            <w:pPr>
              <w:spacing w:after="0" w:line="240" w:lineRule="auto"/>
              <w:jc w:val="both"/>
              <w:rPr>
                <w:rFonts w:ascii="Times New Roman" w:hAnsi="Times New Roman" w:cs="Times New Roman"/>
                <w:b/>
                <w:i/>
              </w:rPr>
            </w:pPr>
            <w:r w:rsidRPr="005B54FC">
              <w:rPr>
                <w:rFonts w:ascii="Times New Roman" w:hAnsi="Times New Roman" w:cs="Times New Roman"/>
                <w:b/>
                <w:i/>
                <w:shd w:val="clear" w:color="auto" w:fill="FFFFFF"/>
              </w:rPr>
              <w:t>Какими свойствами должно обладать вещество, используемое для изготовления нагревательных элементов?</w:t>
            </w:r>
          </w:p>
          <w:p w:rsidR="007074F5" w:rsidRPr="00D11990" w:rsidRDefault="008046AA" w:rsidP="00010FA0">
            <w:pPr>
              <w:spacing w:after="0" w:line="240" w:lineRule="auto"/>
              <w:jc w:val="both"/>
              <w:rPr>
                <w:rFonts w:ascii="Times New Roman" w:hAnsi="Times New Roman" w:cs="Times New Roman"/>
                <w:b/>
              </w:rPr>
            </w:pPr>
            <w:r w:rsidRPr="00545794">
              <w:rPr>
                <w:rFonts w:ascii="Times New Roman" w:hAnsi="Times New Roman" w:cs="Times New Roman"/>
                <w:i/>
                <w:shd w:val="clear" w:color="auto" w:fill="FFFFFF"/>
              </w:rPr>
              <w:t xml:space="preserve">Чаще всего для изготовления нагревательного элемента применяют сплав никеля, железа, хрома и марганца, известный под названием “нихром”. Удельное сопротивление </w:t>
            </w:r>
            <w:proofErr w:type="gramStart"/>
            <w:r w:rsidRPr="00545794">
              <w:rPr>
                <w:rFonts w:ascii="Times New Roman" w:hAnsi="Times New Roman" w:cs="Times New Roman"/>
                <w:i/>
                <w:shd w:val="clear" w:color="auto" w:fill="FFFFFF"/>
              </w:rPr>
              <w:t>нихрома  1</w:t>
            </w:r>
            <w:proofErr w:type="gramEnd"/>
            <w:r w:rsidRPr="00545794">
              <w:rPr>
                <w:rFonts w:ascii="Times New Roman" w:hAnsi="Times New Roman" w:cs="Times New Roman"/>
                <w:i/>
                <w:shd w:val="clear" w:color="auto" w:fill="FFFFFF"/>
              </w:rPr>
              <w:t xml:space="preserve">,1Ом*мм /м. Большое удельное сопротивление нихрома дает возможность изготовить из него удобные- малые по размерам- нагревательные элементы. В нагревательном элементе проводник в виде проволоки или ленты наматывается на пластинку из жароустойчивого материала: слюды, керамики. </w:t>
            </w:r>
          </w:p>
          <w:p w:rsidR="007074F5" w:rsidRPr="00010FA0" w:rsidRDefault="007074F5" w:rsidP="007074F5">
            <w:pPr>
              <w:pStyle w:val="a3"/>
              <w:shd w:val="clear" w:color="auto" w:fill="FFFFFF"/>
              <w:spacing w:before="0" w:beforeAutospacing="0" w:after="150" w:afterAutospacing="0"/>
              <w:rPr>
                <w:i/>
                <w:sz w:val="22"/>
                <w:szCs w:val="22"/>
              </w:rPr>
            </w:pPr>
            <w:r w:rsidRPr="00010FA0">
              <w:rPr>
                <w:i/>
                <w:sz w:val="22"/>
                <w:szCs w:val="22"/>
              </w:rPr>
              <w:t>На се</w:t>
            </w:r>
            <w:r w:rsidRPr="00010FA0">
              <w:rPr>
                <w:i/>
                <w:sz w:val="22"/>
                <w:szCs w:val="22"/>
              </w:rPr>
              <w:softHyphen/>
              <w:t>го</w:t>
            </w:r>
            <w:r w:rsidRPr="00010FA0">
              <w:rPr>
                <w:i/>
                <w:sz w:val="22"/>
                <w:szCs w:val="22"/>
              </w:rPr>
              <w:softHyphen/>
              <w:t>дняш</w:t>
            </w:r>
            <w:r w:rsidRPr="00010FA0">
              <w:rPr>
                <w:i/>
                <w:sz w:val="22"/>
                <w:szCs w:val="22"/>
              </w:rPr>
              <w:softHyphen/>
              <w:t>ний день на</w:t>
            </w:r>
            <w:r w:rsidRPr="00010FA0">
              <w:rPr>
                <w:i/>
                <w:sz w:val="22"/>
                <w:szCs w:val="22"/>
              </w:rPr>
              <w:softHyphen/>
              <w:t>гре</w:t>
            </w:r>
            <w:r w:rsidRPr="00010FA0">
              <w:rPr>
                <w:i/>
                <w:sz w:val="22"/>
                <w:szCs w:val="22"/>
              </w:rPr>
              <w:softHyphen/>
              <w:t>ва</w:t>
            </w:r>
            <w:r w:rsidRPr="00010FA0">
              <w:rPr>
                <w:i/>
                <w:sz w:val="22"/>
                <w:szCs w:val="22"/>
              </w:rPr>
              <w:softHyphen/>
              <w:t>тель</w:t>
            </w:r>
            <w:r w:rsidRPr="00010FA0">
              <w:rPr>
                <w:i/>
                <w:sz w:val="22"/>
                <w:szCs w:val="22"/>
              </w:rPr>
              <w:softHyphen/>
              <w:t>ные эле</w:t>
            </w:r>
            <w:r w:rsidRPr="00010FA0">
              <w:rPr>
                <w:i/>
                <w:sz w:val="22"/>
                <w:szCs w:val="22"/>
              </w:rPr>
              <w:softHyphen/>
              <w:t>мен</w:t>
            </w:r>
            <w:r w:rsidRPr="00010FA0">
              <w:rPr>
                <w:i/>
                <w:sz w:val="22"/>
                <w:szCs w:val="22"/>
              </w:rPr>
              <w:softHyphen/>
              <w:t>ты при</w:t>
            </w:r>
            <w:r w:rsidRPr="00010FA0">
              <w:rPr>
                <w:i/>
                <w:sz w:val="22"/>
                <w:szCs w:val="22"/>
              </w:rPr>
              <w:softHyphen/>
              <w:t>об</w:t>
            </w:r>
            <w:r w:rsidRPr="00010FA0">
              <w:rPr>
                <w:i/>
                <w:sz w:val="22"/>
                <w:szCs w:val="22"/>
              </w:rPr>
              <w:softHyphen/>
              <w:t>ре</w:t>
            </w:r>
            <w:r w:rsidRPr="00010FA0">
              <w:rPr>
                <w:i/>
                <w:sz w:val="22"/>
                <w:szCs w:val="22"/>
              </w:rPr>
              <w:softHyphen/>
              <w:t>та</w:t>
            </w:r>
            <w:r w:rsidRPr="00010FA0">
              <w:rPr>
                <w:i/>
                <w:sz w:val="22"/>
                <w:szCs w:val="22"/>
              </w:rPr>
              <w:softHyphen/>
              <w:t>ют осо</w:t>
            </w:r>
            <w:r w:rsidRPr="00010FA0">
              <w:rPr>
                <w:i/>
                <w:sz w:val="22"/>
                <w:szCs w:val="22"/>
              </w:rPr>
              <w:softHyphen/>
              <w:t>бое зна</w:t>
            </w:r>
            <w:r w:rsidRPr="00010FA0">
              <w:rPr>
                <w:i/>
                <w:sz w:val="22"/>
                <w:szCs w:val="22"/>
              </w:rPr>
              <w:softHyphen/>
              <w:t>че</w:t>
            </w:r>
            <w:r w:rsidRPr="00010FA0">
              <w:rPr>
                <w:i/>
                <w:sz w:val="22"/>
                <w:szCs w:val="22"/>
              </w:rPr>
              <w:softHyphen/>
              <w:t>ние. В бли</w:t>
            </w:r>
            <w:r w:rsidRPr="00010FA0">
              <w:rPr>
                <w:i/>
                <w:sz w:val="22"/>
                <w:szCs w:val="22"/>
              </w:rPr>
              <w:softHyphen/>
              <w:t>жай</w:t>
            </w:r>
            <w:r w:rsidRPr="00010FA0">
              <w:rPr>
                <w:i/>
                <w:sz w:val="22"/>
                <w:szCs w:val="22"/>
              </w:rPr>
              <w:softHyphen/>
              <w:t>шее время можно ожи</w:t>
            </w:r>
            <w:r w:rsidRPr="00010FA0">
              <w:rPr>
                <w:i/>
                <w:sz w:val="22"/>
                <w:szCs w:val="22"/>
              </w:rPr>
              <w:softHyphen/>
              <w:t>дать по</w:t>
            </w:r>
            <w:r w:rsidRPr="00010FA0">
              <w:rPr>
                <w:i/>
                <w:sz w:val="22"/>
                <w:szCs w:val="22"/>
              </w:rPr>
              <w:softHyphen/>
              <w:t>яв</w:t>
            </w:r>
            <w:r w:rsidRPr="00010FA0">
              <w:rPr>
                <w:i/>
                <w:sz w:val="22"/>
                <w:szCs w:val="22"/>
              </w:rPr>
              <w:softHyphen/>
              <w:t>ле</w:t>
            </w:r>
            <w:r w:rsidRPr="00010FA0">
              <w:rPr>
                <w:i/>
                <w:sz w:val="22"/>
                <w:szCs w:val="22"/>
              </w:rPr>
              <w:softHyphen/>
              <w:t>ния обо</w:t>
            </w:r>
            <w:r w:rsidRPr="00010FA0">
              <w:rPr>
                <w:i/>
                <w:sz w:val="22"/>
                <w:szCs w:val="22"/>
              </w:rPr>
              <w:softHyphen/>
              <w:t>гре</w:t>
            </w:r>
            <w:r w:rsidRPr="00010FA0">
              <w:rPr>
                <w:i/>
                <w:sz w:val="22"/>
                <w:szCs w:val="22"/>
              </w:rPr>
              <w:softHyphen/>
              <w:t>ва</w:t>
            </w:r>
            <w:r w:rsidRPr="00010FA0">
              <w:rPr>
                <w:i/>
                <w:sz w:val="22"/>
                <w:szCs w:val="22"/>
              </w:rPr>
              <w:softHyphen/>
              <w:t>е</w:t>
            </w:r>
            <w:r w:rsidRPr="00010FA0">
              <w:rPr>
                <w:i/>
                <w:sz w:val="22"/>
                <w:szCs w:val="22"/>
              </w:rPr>
              <w:softHyphen/>
              <w:t>мых тро</w:t>
            </w:r>
            <w:r w:rsidRPr="00010FA0">
              <w:rPr>
                <w:i/>
                <w:sz w:val="22"/>
                <w:szCs w:val="22"/>
              </w:rPr>
              <w:softHyphen/>
              <w:t>туа</w:t>
            </w:r>
            <w:r w:rsidRPr="00010FA0">
              <w:rPr>
                <w:i/>
                <w:sz w:val="22"/>
                <w:szCs w:val="22"/>
              </w:rPr>
              <w:softHyphen/>
              <w:t>ров, отап</w:t>
            </w:r>
            <w:r w:rsidRPr="00010FA0">
              <w:rPr>
                <w:i/>
                <w:sz w:val="22"/>
                <w:szCs w:val="22"/>
              </w:rPr>
              <w:softHyphen/>
              <w:t>ли</w:t>
            </w:r>
            <w:r w:rsidRPr="00010FA0">
              <w:rPr>
                <w:i/>
                <w:sz w:val="22"/>
                <w:szCs w:val="22"/>
              </w:rPr>
              <w:softHyphen/>
              <w:t>ва</w:t>
            </w:r>
            <w:r w:rsidRPr="00010FA0">
              <w:rPr>
                <w:i/>
                <w:sz w:val="22"/>
                <w:szCs w:val="22"/>
              </w:rPr>
              <w:softHyphen/>
              <w:t>е</w:t>
            </w:r>
            <w:r w:rsidRPr="00010FA0">
              <w:rPr>
                <w:i/>
                <w:sz w:val="22"/>
                <w:szCs w:val="22"/>
              </w:rPr>
              <w:softHyphen/>
              <w:t>мых улиц, а не толь</w:t>
            </w:r>
            <w:r w:rsidRPr="00010FA0">
              <w:rPr>
                <w:i/>
                <w:sz w:val="22"/>
                <w:szCs w:val="22"/>
              </w:rPr>
              <w:softHyphen/>
              <w:t>ко ис</w:t>
            </w:r>
            <w:r w:rsidRPr="00010FA0">
              <w:rPr>
                <w:i/>
                <w:sz w:val="22"/>
                <w:szCs w:val="22"/>
              </w:rPr>
              <w:softHyphen/>
              <w:t>поль</w:t>
            </w:r>
            <w:r w:rsidRPr="00010FA0">
              <w:rPr>
                <w:i/>
                <w:sz w:val="22"/>
                <w:szCs w:val="22"/>
              </w:rPr>
              <w:softHyphen/>
              <w:t>зо</w:t>
            </w:r>
            <w:r w:rsidRPr="00010FA0">
              <w:rPr>
                <w:i/>
                <w:sz w:val="22"/>
                <w:szCs w:val="22"/>
              </w:rPr>
              <w:softHyphen/>
              <w:t>ва</w:t>
            </w:r>
            <w:r w:rsidRPr="00010FA0">
              <w:rPr>
                <w:i/>
                <w:sz w:val="22"/>
                <w:szCs w:val="22"/>
              </w:rPr>
              <w:softHyphen/>
              <w:t>ние на</w:t>
            </w:r>
            <w:r w:rsidRPr="00010FA0">
              <w:rPr>
                <w:i/>
                <w:sz w:val="22"/>
                <w:szCs w:val="22"/>
              </w:rPr>
              <w:softHyphen/>
              <w:t>гре</w:t>
            </w:r>
            <w:r w:rsidRPr="00010FA0">
              <w:rPr>
                <w:i/>
                <w:sz w:val="22"/>
                <w:szCs w:val="22"/>
              </w:rPr>
              <w:softHyphen/>
              <w:t>ва</w:t>
            </w:r>
            <w:r w:rsidRPr="00010FA0">
              <w:rPr>
                <w:i/>
                <w:sz w:val="22"/>
                <w:szCs w:val="22"/>
              </w:rPr>
              <w:softHyphen/>
              <w:t>тель</w:t>
            </w:r>
            <w:r w:rsidRPr="00010FA0">
              <w:rPr>
                <w:i/>
                <w:sz w:val="22"/>
                <w:szCs w:val="22"/>
              </w:rPr>
              <w:softHyphen/>
              <w:t>ных при</w:t>
            </w:r>
            <w:r w:rsidRPr="00010FA0">
              <w:rPr>
                <w:i/>
                <w:sz w:val="22"/>
                <w:szCs w:val="22"/>
              </w:rPr>
              <w:softHyphen/>
              <w:t>бо</w:t>
            </w:r>
            <w:r w:rsidRPr="00010FA0">
              <w:rPr>
                <w:i/>
                <w:sz w:val="22"/>
                <w:szCs w:val="22"/>
              </w:rPr>
              <w:softHyphen/>
              <w:t>ров в по</w:t>
            </w:r>
            <w:r w:rsidRPr="00010FA0">
              <w:rPr>
                <w:i/>
                <w:sz w:val="22"/>
                <w:szCs w:val="22"/>
              </w:rPr>
              <w:softHyphen/>
              <w:t>ме</w:t>
            </w:r>
            <w:r w:rsidRPr="00010FA0">
              <w:rPr>
                <w:i/>
                <w:sz w:val="22"/>
                <w:szCs w:val="22"/>
              </w:rPr>
              <w:softHyphen/>
              <w:t>ще</w:t>
            </w:r>
            <w:r w:rsidRPr="00010FA0">
              <w:rPr>
                <w:i/>
                <w:sz w:val="22"/>
                <w:szCs w:val="22"/>
              </w:rPr>
              <w:softHyphen/>
              <w:t>ни</w:t>
            </w:r>
            <w:r w:rsidRPr="00010FA0">
              <w:rPr>
                <w:i/>
                <w:sz w:val="22"/>
                <w:szCs w:val="22"/>
              </w:rPr>
              <w:softHyphen/>
              <w:t>ях.</w:t>
            </w:r>
          </w:p>
          <w:p w:rsidR="007074F5" w:rsidRPr="00010FA0" w:rsidRDefault="0011038F" w:rsidP="00010FA0">
            <w:pPr>
              <w:spacing w:after="0" w:line="240" w:lineRule="auto"/>
              <w:rPr>
                <w:rFonts w:ascii="Times New Roman" w:hAnsi="Times New Roman" w:cs="Times New Roman"/>
                <w:b/>
                <w:i/>
              </w:rPr>
            </w:pPr>
            <w:r w:rsidRPr="00010FA0">
              <w:rPr>
                <w:rFonts w:ascii="Times New Roman" w:hAnsi="Times New Roman" w:cs="Times New Roman"/>
                <w:b/>
                <w:i/>
              </w:rPr>
              <w:t>Как Вы думаете почему лампу тоже считают нагревательным элементом?</w:t>
            </w:r>
          </w:p>
          <w:p w:rsidR="0011038F" w:rsidRPr="009D75E5" w:rsidRDefault="0011038F" w:rsidP="0040774A">
            <w:pPr>
              <w:spacing w:after="0" w:line="240" w:lineRule="auto"/>
              <w:rPr>
                <w:rFonts w:ascii="Times New Roman" w:hAnsi="Times New Roman" w:cs="Times New Roman"/>
                <w:b/>
                <w:i/>
              </w:rPr>
            </w:pPr>
            <w:r w:rsidRPr="00D11990">
              <w:rPr>
                <w:rFonts w:ascii="Times New Roman" w:hAnsi="Times New Roman" w:cs="Times New Roman"/>
                <w:shd w:val="clear" w:color="auto" w:fill="FFFFFF"/>
              </w:rPr>
              <w:lastRenderedPageBreak/>
              <w:t> </w:t>
            </w:r>
            <w:r w:rsidRPr="009D75E5">
              <w:rPr>
                <w:rFonts w:ascii="Times New Roman" w:hAnsi="Times New Roman" w:cs="Times New Roman"/>
                <w:i/>
                <w:shd w:val="clear" w:color="auto" w:fill="FFFFFF"/>
              </w:rPr>
              <w:t>Сейчас трудно представить современный дом или квартиру, в котором отсутствовали бы осветительные приборы. Мы так привыкли, щелкнув выключателем, в любое время суток зажечь свет, что с трудом верим, что полтора века назад электрическое освещение отсутствовало. Чем же люди пользовались до него?</w:t>
            </w:r>
          </w:p>
          <w:p w:rsidR="0040774A" w:rsidRDefault="0040774A" w:rsidP="007D0BE9">
            <w:pPr>
              <w:spacing w:line="360" w:lineRule="auto"/>
              <w:rPr>
                <w:rFonts w:ascii="Times New Roman" w:hAnsi="Times New Roman" w:cs="Times New Roman"/>
                <w:b/>
              </w:rPr>
            </w:pPr>
          </w:p>
          <w:p w:rsidR="007D0BE9" w:rsidRPr="0040774A" w:rsidRDefault="007D0BE9" w:rsidP="0040774A">
            <w:pPr>
              <w:spacing w:after="0" w:line="240" w:lineRule="auto"/>
              <w:rPr>
                <w:rFonts w:ascii="Times New Roman" w:hAnsi="Times New Roman" w:cs="Times New Roman"/>
                <w:b/>
                <w:i/>
              </w:rPr>
            </w:pPr>
            <w:r w:rsidRPr="0040774A">
              <w:rPr>
                <w:rFonts w:ascii="Times New Roman" w:hAnsi="Times New Roman" w:cs="Times New Roman"/>
                <w:b/>
                <w:i/>
              </w:rPr>
              <w:t xml:space="preserve">История изобретения </w:t>
            </w:r>
            <w:r w:rsidR="00A447DD">
              <w:rPr>
                <w:rFonts w:ascii="Times New Roman" w:hAnsi="Times New Roman" w:cs="Times New Roman"/>
                <w:b/>
                <w:i/>
              </w:rPr>
              <w:t>(слайд 8-9)</w:t>
            </w:r>
          </w:p>
          <w:p w:rsidR="007D0BE9" w:rsidRPr="0040774A" w:rsidRDefault="007D0BE9" w:rsidP="0040774A">
            <w:pPr>
              <w:spacing w:after="0" w:line="240" w:lineRule="auto"/>
              <w:ind w:firstLine="709"/>
              <w:rPr>
                <w:rFonts w:ascii="Times New Roman" w:hAnsi="Times New Roman" w:cs="Times New Roman"/>
                <w:i/>
              </w:rPr>
            </w:pPr>
            <w:r w:rsidRPr="0040774A">
              <w:rPr>
                <w:rFonts w:ascii="Times New Roman" w:hAnsi="Times New Roman" w:cs="Times New Roman"/>
                <w:i/>
              </w:rPr>
              <w:t xml:space="preserve">Все началось в Санкт-Петербурге в 1802 году.  Профессор физики Василий Владимирович Петров в ходе одного из опытов пустил ток через два стержня из древесного угля и между ними вспыхнуло пламя. Таким образом, Петров открыл электрическую дугу. Открытие прошло незамеченным. Практическое применение электрической дуге тогда найти было невозможно. </w:t>
            </w:r>
          </w:p>
          <w:p w:rsidR="007D0BE9" w:rsidRPr="0040774A" w:rsidRDefault="007D0BE9" w:rsidP="0040774A">
            <w:pPr>
              <w:spacing w:after="0" w:line="240" w:lineRule="auto"/>
              <w:ind w:firstLine="709"/>
              <w:rPr>
                <w:rFonts w:ascii="Times New Roman" w:hAnsi="Times New Roman" w:cs="Times New Roman"/>
                <w:i/>
              </w:rPr>
            </w:pPr>
            <w:r w:rsidRPr="0040774A">
              <w:rPr>
                <w:rFonts w:ascii="Times New Roman" w:hAnsi="Times New Roman" w:cs="Times New Roman"/>
                <w:i/>
              </w:rPr>
              <w:t xml:space="preserve">Русский изобретатель Лодыгин работал и </w:t>
            </w:r>
            <w:proofErr w:type="gramStart"/>
            <w:r w:rsidRPr="0040774A">
              <w:rPr>
                <w:rFonts w:ascii="Times New Roman" w:hAnsi="Times New Roman" w:cs="Times New Roman"/>
                <w:i/>
              </w:rPr>
              <w:t>над летательными аппаратами</w:t>
            </w:r>
            <w:proofErr w:type="gramEnd"/>
            <w:r w:rsidRPr="0040774A">
              <w:rPr>
                <w:rFonts w:ascii="Times New Roman" w:hAnsi="Times New Roman" w:cs="Times New Roman"/>
                <w:i/>
              </w:rPr>
              <w:t xml:space="preserve"> и над водолазными костюмами, но в историю вошел как изобретатель лампы накаливания. Сначала попробовал использовать для освещения электрическую дугу, но быстро убедился, что это тупиковый путь. И Лодыгин стал раскалять различные металлы, пропуская через них электрический ток. В конце концов он остановился на угольных стержнях. После ряда экспериментов у него получилась почти современная лампочка - стеклянная колба из которой откачан воздух, внутри - угольный стержень, помещенный между двумя электродами. В </w:t>
            </w:r>
            <w:r w:rsidRPr="0040774A">
              <w:rPr>
                <w:rFonts w:ascii="Times New Roman" w:hAnsi="Times New Roman" w:cs="Times New Roman"/>
                <w:b/>
                <w:i/>
              </w:rPr>
              <w:t xml:space="preserve">1872 </w:t>
            </w:r>
            <w:r w:rsidRPr="0040774A">
              <w:rPr>
                <w:rFonts w:ascii="Times New Roman" w:hAnsi="Times New Roman" w:cs="Times New Roman"/>
                <w:i/>
              </w:rPr>
              <w:t xml:space="preserve">году он подал патентную заявку на свое изобретение, а годом позже основал "Товарищество электрического освещения Лодыгин и компания". Впрочем, товарищество быстро разорилось - угольные лампы Лодыгина были еще слишком несовершенны и не могли составить конкуренцию газовым фонарям и светильникам. </w:t>
            </w:r>
          </w:p>
          <w:p w:rsidR="007D0BE9" w:rsidRPr="0040774A" w:rsidRDefault="007D0BE9" w:rsidP="0040774A">
            <w:pPr>
              <w:spacing w:after="0" w:line="240" w:lineRule="auto"/>
              <w:ind w:firstLine="709"/>
              <w:rPr>
                <w:rFonts w:ascii="Times New Roman" w:hAnsi="Times New Roman" w:cs="Times New Roman"/>
                <w:i/>
              </w:rPr>
            </w:pPr>
            <w:r w:rsidRPr="0040774A">
              <w:rPr>
                <w:rFonts w:ascii="Times New Roman" w:hAnsi="Times New Roman" w:cs="Times New Roman"/>
                <w:i/>
              </w:rPr>
              <w:t xml:space="preserve"> Но вскоре конкуренцию лампе Лодыгина составило изобретение другого русского инженера - "свеча" Павла Николаевича Яблочкова. "Свеча" пред</w:t>
            </w:r>
            <w:r w:rsidRPr="0040774A">
              <w:rPr>
                <w:rFonts w:ascii="Times New Roman" w:hAnsi="Times New Roman" w:cs="Times New Roman"/>
                <w:i/>
              </w:rPr>
              <w:lastRenderedPageBreak/>
              <w:t xml:space="preserve">ставляла два угольных стержня, поставленные параллельно и разделенные прослойкой каолина - белой глины, тугоплавкого вещества, не проводящего электричество. Изобретение Лодыгина представляло собой по сути дела современную дуговую ламу. В своем изобретении Яблочков нашел практическое применение "электрической дуге", открытой в начале девятнадцатого столетия профессором Петровым. Свое изобретение он запатентовал во Франции в 1876 году. "Русская свеча" имела грандиозный успех на Парижской выставке 1878 года. "Свечи" Яблочкова использовались для освещения парижских улиц, в Лондоне ими осветили набережную Темзы. А вот в качестве домашнего светильника лампы Яблочкова использовать было затруднительно. Слишком ярким был их свет - почти 300 свечей. Да и тепла они выделяли слишком много. Но изобретение Яблочкова не забыто и в наши дни - схожий принцип используется в современных дуговых лампах, которые, устанавливаются, например, в прожектора. </w:t>
            </w:r>
          </w:p>
          <w:p w:rsidR="007D0BE9" w:rsidRPr="0040774A" w:rsidRDefault="007D0BE9" w:rsidP="0040774A">
            <w:pPr>
              <w:spacing w:after="0" w:line="240" w:lineRule="auto"/>
              <w:ind w:firstLine="709"/>
              <w:rPr>
                <w:rFonts w:ascii="Times New Roman" w:hAnsi="Times New Roman" w:cs="Times New Roman"/>
                <w:i/>
              </w:rPr>
            </w:pPr>
            <w:r w:rsidRPr="0040774A">
              <w:rPr>
                <w:rFonts w:ascii="Times New Roman" w:hAnsi="Times New Roman" w:cs="Times New Roman"/>
                <w:i/>
              </w:rPr>
              <w:t xml:space="preserve">И Яблочков и Лодыгин были талантливыми инженерами и изобретателями, но оказались плохими бизнесменами. А Томасу Эдисону деловой хватки было не занимать. Он решил усовершенствовать изобретение Лодыгина - продлить срок жизни угольной нити. Он последовательно перебрал уголь шести тысяч растений со всего мира, пока выбрал одну из разновидностей бамбука. Одновременно он усовершенствовал способ откачки воздуха из колбы. Внес он ряд изменений и в генераторы и электрические кабели. Патент на лампу накаливания ему получить не удалось - приоритет Лодыгина был неоспорим, но все усовершенствования были запатентованы. </w:t>
            </w:r>
          </w:p>
          <w:p w:rsidR="007D0BE9" w:rsidRPr="0040774A" w:rsidRDefault="00C14D2A" w:rsidP="0040774A">
            <w:pPr>
              <w:spacing w:after="0" w:line="240" w:lineRule="auto"/>
              <w:ind w:firstLine="709"/>
              <w:rPr>
                <w:rFonts w:ascii="Times New Roman" w:hAnsi="Times New Roman" w:cs="Times New Roman"/>
                <w:i/>
              </w:rPr>
            </w:pPr>
            <w:r w:rsidRPr="0040774A">
              <w:rPr>
                <w:rFonts w:ascii="Times New Roman" w:hAnsi="Times New Roman" w:cs="Times New Roman"/>
                <w:i/>
              </w:rPr>
              <w:t>Ч</w:t>
            </w:r>
            <w:r w:rsidR="007D0BE9" w:rsidRPr="0040774A">
              <w:rPr>
                <w:rFonts w:ascii="Times New Roman" w:hAnsi="Times New Roman" w:cs="Times New Roman"/>
                <w:i/>
              </w:rPr>
              <w:t>есть создания современной версии лампы накаливания принадлежит не Эдисону, а все тому же Лодыгину. В 1880-ые годы он перебра</w:t>
            </w:r>
            <w:r w:rsidRPr="0040774A">
              <w:rPr>
                <w:rFonts w:ascii="Times New Roman" w:hAnsi="Times New Roman" w:cs="Times New Roman"/>
                <w:i/>
              </w:rPr>
              <w:t>лся</w:t>
            </w:r>
            <w:r w:rsidR="007D0BE9" w:rsidRPr="0040774A">
              <w:rPr>
                <w:rFonts w:ascii="Times New Roman" w:hAnsi="Times New Roman" w:cs="Times New Roman"/>
                <w:i/>
              </w:rPr>
              <w:t xml:space="preserve"> в Америку. Там он продолжил совершенствовать свое изобретение - искать новые тугоплавкие материалы, которые сделают его лампы более долговечными. В конце концов он остановил выбор на вольфраме. </w:t>
            </w:r>
          </w:p>
          <w:p w:rsidR="007D0BE9" w:rsidRPr="00D11990" w:rsidRDefault="007D0BE9" w:rsidP="00755D5B">
            <w:pPr>
              <w:autoSpaceDE w:val="0"/>
              <w:autoSpaceDN w:val="0"/>
              <w:adjustRightInd w:val="0"/>
              <w:spacing w:after="0" w:line="240" w:lineRule="auto"/>
              <w:ind w:hanging="54"/>
              <w:jc w:val="both"/>
              <w:rPr>
                <w:rFonts w:ascii="Times New Roman" w:hAnsi="Times New Roman" w:cs="Times New Roman"/>
              </w:rPr>
            </w:pPr>
          </w:p>
          <w:p w:rsidR="007D0BE9" w:rsidRPr="00D11990" w:rsidRDefault="007D0BE9" w:rsidP="00755D5B">
            <w:pPr>
              <w:autoSpaceDE w:val="0"/>
              <w:autoSpaceDN w:val="0"/>
              <w:adjustRightInd w:val="0"/>
              <w:spacing w:after="0" w:line="240" w:lineRule="auto"/>
              <w:ind w:hanging="54"/>
              <w:jc w:val="both"/>
              <w:rPr>
                <w:rFonts w:ascii="Times New Roman" w:hAnsi="Times New Roman" w:cs="Times New Roman"/>
              </w:rPr>
            </w:pPr>
          </w:p>
          <w:p w:rsidR="007D0BE9" w:rsidRPr="00D11990" w:rsidRDefault="007D0BE9" w:rsidP="00755D5B">
            <w:pPr>
              <w:autoSpaceDE w:val="0"/>
              <w:autoSpaceDN w:val="0"/>
              <w:adjustRightInd w:val="0"/>
              <w:spacing w:after="0" w:line="240" w:lineRule="auto"/>
              <w:ind w:hanging="54"/>
              <w:jc w:val="both"/>
              <w:rPr>
                <w:rFonts w:ascii="Times New Roman" w:hAnsi="Times New Roman" w:cs="Times New Roman"/>
              </w:rPr>
            </w:pPr>
          </w:p>
          <w:p w:rsidR="007D0BE9" w:rsidRPr="00804265" w:rsidRDefault="00804265" w:rsidP="00755D5B">
            <w:pPr>
              <w:autoSpaceDE w:val="0"/>
              <w:autoSpaceDN w:val="0"/>
              <w:adjustRightInd w:val="0"/>
              <w:spacing w:after="0" w:line="240" w:lineRule="auto"/>
              <w:ind w:hanging="54"/>
              <w:jc w:val="both"/>
              <w:rPr>
                <w:rFonts w:ascii="Times New Roman" w:hAnsi="Times New Roman" w:cs="Times New Roman"/>
                <w:b/>
                <w:i/>
              </w:rPr>
            </w:pPr>
            <w:r w:rsidRPr="00804265">
              <w:rPr>
                <w:rFonts w:ascii="Times New Roman" w:hAnsi="Times New Roman" w:cs="Times New Roman"/>
                <w:b/>
                <w:i/>
              </w:rPr>
              <w:t>Что же представляет собой современная лампа накаливания.</w:t>
            </w:r>
          </w:p>
          <w:p w:rsidR="005B12B2" w:rsidRPr="00D11990" w:rsidRDefault="005B12B2" w:rsidP="00755D5B">
            <w:pPr>
              <w:pStyle w:val="a3"/>
              <w:spacing w:before="0" w:beforeAutospacing="0" w:after="0" w:afterAutospacing="0"/>
              <w:jc w:val="both"/>
              <w:rPr>
                <w:iCs/>
                <w:sz w:val="22"/>
                <w:szCs w:val="22"/>
              </w:rPr>
            </w:pPr>
          </w:p>
          <w:p w:rsidR="00B7157F" w:rsidRPr="00804265" w:rsidRDefault="00136B64" w:rsidP="00B7157F">
            <w:pPr>
              <w:pStyle w:val="a3"/>
              <w:spacing w:before="0" w:beforeAutospacing="0" w:after="0" w:afterAutospacing="0"/>
              <w:jc w:val="both"/>
              <w:rPr>
                <w:i/>
                <w:iCs/>
                <w:sz w:val="22"/>
                <w:szCs w:val="22"/>
              </w:rPr>
            </w:pPr>
            <w:r w:rsidRPr="00804265">
              <w:rPr>
                <w:i/>
                <w:sz w:val="22"/>
                <w:szCs w:val="22"/>
                <w:shd w:val="clear" w:color="auto" w:fill="FFFFFF"/>
              </w:rPr>
              <w:t>Основная часть современной лампы накаливания – спираль из тонкой вольфрамовой проволоки. Вольфрам – тугоплавкий металл, его температура плавления 3387 ° С. В лампе накаливания вольфрамовая спираль нагревается до 3000 ° С, при такой температуре она светится ярким светом. Спираль помещают в стеклянную колбу, из которой выкачивают насосом воздух, чтобы спираль не перегорала. Но в вакууме вольфрам быстро испаряется, спираль становится тоньше и тоже сравнительно быстро перегорает. Чтобы предотвратить быстрое испарение вольфрама, современные лампы наполняют азотом, иногда – криптоном или аргоном. Молекулы газа препятствуют выходу частиц вольфрама из нити, т. е. разрушению накаленной нити</w:t>
            </w:r>
            <w:r w:rsidR="00B7157F" w:rsidRPr="00804265">
              <w:rPr>
                <w:i/>
                <w:sz w:val="22"/>
                <w:szCs w:val="22"/>
                <w:shd w:val="clear" w:color="auto" w:fill="FFFFFF"/>
              </w:rPr>
              <w:t>. Стеклянный баллон лампы крепится к металлическому цоколю с винтовой нарезкой. Концы нити накала приварены к электродам и дополнительно поддерживаются двумя крючками. Промышленность выпускает лампы накаливания разных форм и размеров. Мощность ламп накаливания в бытовых осветительных устройствах колеблется в пределах 15-300 Вт.</w:t>
            </w:r>
          </w:p>
          <w:p w:rsidR="005B12B2" w:rsidRPr="00D11990" w:rsidRDefault="005B12B2" w:rsidP="00755D5B">
            <w:pPr>
              <w:pStyle w:val="a3"/>
              <w:spacing w:before="0" w:beforeAutospacing="0" w:after="0" w:afterAutospacing="0"/>
              <w:jc w:val="both"/>
              <w:rPr>
                <w:iCs/>
                <w:sz w:val="22"/>
                <w:szCs w:val="22"/>
              </w:rPr>
            </w:pPr>
          </w:p>
          <w:p w:rsidR="005B12B2" w:rsidRPr="00D11990" w:rsidRDefault="00B7157F" w:rsidP="00B7157F">
            <w:pPr>
              <w:pStyle w:val="a3"/>
              <w:spacing w:before="0" w:beforeAutospacing="0" w:after="0" w:afterAutospacing="0"/>
              <w:jc w:val="center"/>
              <w:rPr>
                <w:iCs/>
                <w:sz w:val="22"/>
                <w:szCs w:val="22"/>
              </w:rPr>
            </w:pPr>
            <w:r w:rsidRPr="00D11990">
              <w:rPr>
                <w:iCs/>
                <w:noProof/>
                <w:sz w:val="22"/>
                <w:szCs w:val="22"/>
              </w:rPr>
              <w:drawing>
                <wp:inline distT="0" distB="0" distL="0" distR="0" wp14:anchorId="03AFA01E" wp14:editId="039E4F15">
                  <wp:extent cx="2057400" cy="1419225"/>
                  <wp:effectExtent l="0" t="0" r="0" b="9525"/>
                  <wp:docPr id="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6"/>
                          <a:stretch>
                            <a:fillRect/>
                          </a:stretch>
                        </pic:blipFill>
                        <pic:spPr>
                          <a:xfrm>
                            <a:off x="0" y="0"/>
                            <a:ext cx="2058725" cy="1420139"/>
                          </a:xfrm>
                          <a:prstGeom prst="rect">
                            <a:avLst/>
                          </a:prstGeom>
                        </pic:spPr>
                      </pic:pic>
                    </a:graphicData>
                  </a:graphic>
                </wp:inline>
              </w:drawing>
            </w:r>
          </w:p>
          <w:p w:rsidR="00B7157F" w:rsidRPr="00D11990" w:rsidRDefault="00B7157F" w:rsidP="00755D5B">
            <w:pPr>
              <w:pStyle w:val="a3"/>
              <w:spacing w:before="0" w:beforeAutospacing="0" w:after="0" w:afterAutospacing="0"/>
              <w:jc w:val="both"/>
              <w:rPr>
                <w:iCs/>
                <w:sz w:val="22"/>
                <w:szCs w:val="22"/>
              </w:rPr>
            </w:pPr>
          </w:p>
          <w:p w:rsidR="00B7157F" w:rsidRPr="00D11990" w:rsidRDefault="00B7157F" w:rsidP="00755D5B">
            <w:pPr>
              <w:pStyle w:val="a3"/>
              <w:spacing w:before="0" w:beforeAutospacing="0" w:after="0" w:afterAutospacing="0"/>
              <w:jc w:val="both"/>
              <w:rPr>
                <w:iCs/>
                <w:sz w:val="22"/>
                <w:szCs w:val="22"/>
              </w:rPr>
            </w:pPr>
          </w:p>
          <w:p w:rsidR="00B7157F" w:rsidRPr="00B11B6A" w:rsidRDefault="00CF543C" w:rsidP="00755D5B">
            <w:pPr>
              <w:pStyle w:val="a3"/>
              <w:spacing w:before="0" w:beforeAutospacing="0" w:after="0" w:afterAutospacing="0"/>
              <w:jc w:val="both"/>
              <w:rPr>
                <w:b/>
                <w:i/>
                <w:iCs/>
                <w:sz w:val="22"/>
                <w:szCs w:val="22"/>
              </w:rPr>
            </w:pPr>
            <w:r w:rsidRPr="00B11B6A">
              <w:rPr>
                <w:b/>
                <w:i/>
                <w:iCs/>
                <w:sz w:val="22"/>
                <w:szCs w:val="22"/>
              </w:rPr>
              <w:t>Почему нить накала делают в виде спирали?</w:t>
            </w:r>
          </w:p>
          <w:p w:rsidR="00CF543C" w:rsidRPr="00D11990" w:rsidRDefault="00CF543C" w:rsidP="00755D5B">
            <w:pPr>
              <w:pStyle w:val="a3"/>
              <w:spacing w:before="0" w:beforeAutospacing="0" w:after="0" w:afterAutospacing="0"/>
              <w:jc w:val="both"/>
              <w:rPr>
                <w:iCs/>
                <w:sz w:val="22"/>
                <w:szCs w:val="22"/>
              </w:rPr>
            </w:pPr>
          </w:p>
          <w:p w:rsidR="008F3768" w:rsidRPr="00B11B6A" w:rsidRDefault="008720FA" w:rsidP="00755D5B">
            <w:pPr>
              <w:pStyle w:val="a3"/>
              <w:spacing w:before="0" w:beforeAutospacing="0" w:after="0" w:afterAutospacing="0"/>
              <w:jc w:val="both"/>
              <w:rPr>
                <w:i/>
                <w:iCs/>
                <w:sz w:val="22"/>
                <w:szCs w:val="22"/>
                <w:shd w:val="clear" w:color="auto" w:fill="FFFFFF"/>
              </w:rPr>
            </w:pPr>
            <w:r w:rsidRPr="00D11990">
              <w:rPr>
                <w:b/>
                <w:sz w:val="22"/>
                <w:szCs w:val="22"/>
                <w:shd w:val="clear" w:color="auto" w:fill="FFFFFF"/>
              </w:rPr>
              <w:t>Решим задачу.</w:t>
            </w:r>
            <w:r w:rsidRPr="00D11990">
              <w:rPr>
                <w:sz w:val="22"/>
                <w:szCs w:val="22"/>
                <w:shd w:val="clear" w:color="auto" w:fill="FFFFFF"/>
              </w:rPr>
              <w:t xml:space="preserve"> </w:t>
            </w:r>
            <w:r w:rsidR="00520657">
              <w:rPr>
                <w:sz w:val="22"/>
                <w:szCs w:val="22"/>
                <w:shd w:val="clear" w:color="auto" w:fill="FFFFFF"/>
              </w:rPr>
              <w:t xml:space="preserve">(слайд 13) </w:t>
            </w:r>
            <w:r w:rsidR="008F3768" w:rsidRPr="00B11B6A">
              <w:rPr>
                <w:i/>
                <w:sz w:val="22"/>
                <w:szCs w:val="22"/>
                <w:shd w:val="clear" w:color="auto" w:fill="FFFFFF"/>
              </w:rPr>
              <w:t>Оцените длину нити лампы накаливания, если известно, что её толщина 0,05 мм и при напряжении 220 </w:t>
            </w:r>
            <w:proofErr w:type="gramStart"/>
            <w:r w:rsidR="008F3768" w:rsidRPr="00B11B6A">
              <w:rPr>
                <w:i/>
                <w:sz w:val="22"/>
                <w:szCs w:val="22"/>
                <w:shd w:val="clear" w:color="auto" w:fill="FFFFFF"/>
              </w:rPr>
              <w:t>В</w:t>
            </w:r>
            <w:proofErr w:type="gramEnd"/>
            <w:r w:rsidR="008F3768" w:rsidRPr="00B11B6A">
              <w:rPr>
                <w:i/>
                <w:sz w:val="22"/>
                <w:szCs w:val="22"/>
                <w:shd w:val="clear" w:color="auto" w:fill="FFFFFF"/>
              </w:rPr>
              <w:t xml:space="preserve"> сила тока в лампе 0,5 А. Примем, что удельное сопротивление вольфрама при рабочей температуре лампы (когда нить накалена) в 12 раз больше, чем при комнатной температуре. </w:t>
            </w:r>
            <w:r w:rsidR="008F3768" w:rsidRPr="00B11B6A">
              <w:rPr>
                <w:i/>
                <w:iCs/>
                <w:sz w:val="22"/>
                <w:szCs w:val="22"/>
                <w:shd w:val="clear" w:color="auto" w:fill="FFFFFF"/>
              </w:rPr>
              <w:t>Ответ дайте в метрах.</w:t>
            </w:r>
          </w:p>
          <w:p w:rsidR="008F3768" w:rsidRPr="00B11B6A" w:rsidRDefault="008F3768" w:rsidP="00755D5B">
            <w:pPr>
              <w:pStyle w:val="a3"/>
              <w:spacing w:before="0" w:beforeAutospacing="0" w:after="0" w:afterAutospacing="0"/>
              <w:jc w:val="both"/>
              <w:rPr>
                <w:i/>
                <w:iCs/>
                <w:sz w:val="22"/>
                <w:szCs w:val="22"/>
                <w:shd w:val="clear" w:color="auto" w:fill="FFFFFF"/>
              </w:rPr>
            </w:pPr>
          </w:p>
          <w:p w:rsidR="008F3768" w:rsidRPr="00D11990" w:rsidRDefault="008F3768" w:rsidP="00755D5B">
            <w:pPr>
              <w:pStyle w:val="a3"/>
              <w:spacing w:before="0" w:beforeAutospacing="0" w:after="0" w:afterAutospacing="0"/>
              <w:jc w:val="both"/>
              <w:rPr>
                <w:i/>
                <w:iCs/>
                <w:sz w:val="22"/>
                <w:szCs w:val="22"/>
                <w:shd w:val="clear" w:color="auto" w:fill="FFFFFF"/>
              </w:rPr>
            </w:pPr>
          </w:p>
          <w:p w:rsidR="009D75E5" w:rsidRPr="00D11990" w:rsidRDefault="009D75E5" w:rsidP="009D75E5">
            <w:pPr>
              <w:pStyle w:val="a3"/>
              <w:spacing w:before="0" w:beforeAutospacing="0" w:after="0" w:afterAutospacing="0"/>
              <w:jc w:val="both"/>
              <w:rPr>
                <w:sz w:val="22"/>
                <w:szCs w:val="22"/>
              </w:rPr>
            </w:pPr>
            <w:r w:rsidRPr="00D11990">
              <w:rPr>
                <w:sz w:val="22"/>
                <w:szCs w:val="22"/>
              </w:rPr>
              <w:t>Учитель наблюдает, советует (по просьбе)</w:t>
            </w:r>
            <w:r>
              <w:rPr>
                <w:sz w:val="22"/>
                <w:szCs w:val="22"/>
              </w:rPr>
              <w:t>, выстраивает ход решения. Выслушивает учащихся.</w:t>
            </w:r>
          </w:p>
          <w:p w:rsidR="008F3768" w:rsidRPr="00D11990" w:rsidRDefault="008F3768" w:rsidP="00755D5B">
            <w:pPr>
              <w:pStyle w:val="a3"/>
              <w:spacing w:before="0" w:beforeAutospacing="0" w:after="0" w:afterAutospacing="0"/>
              <w:jc w:val="both"/>
              <w:rPr>
                <w:i/>
                <w:iCs/>
                <w:sz w:val="22"/>
                <w:szCs w:val="22"/>
                <w:shd w:val="clear" w:color="auto" w:fill="FFFFFF"/>
              </w:rPr>
            </w:pPr>
          </w:p>
          <w:p w:rsidR="008F3768" w:rsidRPr="00D11990" w:rsidRDefault="008F3768" w:rsidP="00755D5B">
            <w:pPr>
              <w:pStyle w:val="a3"/>
              <w:spacing w:before="0" w:beforeAutospacing="0" w:after="0" w:afterAutospacing="0"/>
              <w:jc w:val="both"/>
              <w:rPr>
                <w:i/>
                <w:iCs/>
                <w:sz w:val="22"/>
                <w:szCs w:val="22"/>
                <w:shd w:val="clear" w:color="auto" w:fill="FFFFFF"/>
              </w:rPr>
            </w:pPr>
          </w:p>
          <w:p w:rsidR="008F3768" w:rsidRPr="00D11990" w:rsidRDefault="008F3768" w:rsidP="00755D5B">
            <w:pPr>
              <w:pStyle w:val="a3"/>
              <w:spacing w:before="0" w:beforeAutospacing="0" w:after="0" w:afterAutospacing="0"/>
              <w:jc w:val="both"/>
              <w:rPr>
                <w:i/>
                <w:iCs/>
                <w:sz w:val="22"/>
                <w:szCs w:val="22"/>
                <w:shd w:val="clear" w:color="auto" w:fill="FFFFFF"/>
              </w:rPr>
            </w:pPr>
          </w:p>
          <w:p w:rsidR="0027781C" w:rsidRPr="00D11990" w:rsidRDefault="0027781C" w:rsidP="00802F02">
            <w:pPr>
              <w:pStyle w:val="a3"/>
              <w:spacing w:before="0" w:beforeAutospacing="0" w:after="0" w:afterAutospacing="0"/>
              <w:jc w:val="both"/>
              <w:rPr>
                <w:sz w:val="22"/>
                <w:szCs w:val="22"/>
              </w:rPr>
            </w:pPr>
            <w:r w:rsidRPr="00D11990">
              <w:rPr>
                <w:iCs/>
                <w:sz w:val="22"/>
                <w:szCs w:val="22"/>
              </w:rPr>
              <w:t xml:space="preserve">Учитель демонстрирует </w:t>
            </w:r>
            <w:r w:rsidR="00B7157F" w:rsidRPr="00D11990">
              <w:rPr>
                <w:iCs/>
                <w:sz w:val="22"/>
                <w:szCs w:val="22"/>
              </w:rPr>
              <w:t>и включает лампу.</w:t>
            </w:r>
            <w:r w:rsidRPr="00D11990">
              <w:rPr>
                <w:iCs/>
                <w:sz w:val="22"/>
                <w:szCs w:val="22"/>
              </w:rPr>
              <w:t xml:space="preserve"> </w:t>
            </w:r>
          </w:p>
          <w:p w:rsidR="00A956F4" w:rsidRPr="00D11990" w:rsidRDefault="00A956F4" w:rsidP="00B647E9">
            <w:pPr>
              <w:spacing w:before="360" w:after="360" w:line="384" w:lineRule="atLeast"/>
              <w:rPr>
                <w:rFonts w:ascii="Times New Roman" w:eastAsia="Times New Roman" w:hAnsi="Times New Roman" w:cs="Times New Roman"/>
                <w:lang w:eastAsia="ru-RU"/>
              </w:rPr>
            </w:pPr>
            <w:r w:rsidRPr="00817DFD">
              <w:rPr>
                <w:rFonts w:ascii="Times New Roman" w:eastAsia="Times New Roman" w:hAnsi="Times New Roman" w:cs="Times New Roman"/>
                <w:b/>
                <w:i/>
                <w:lang w:eastAsia="ru-RU"/>
              </w:rPr>
              <w:t>От чего зависит яркость ламп накаливания</w:t>
            </w:r>
            <w:r w:rsidRPr="00D11990">
              <w:rPr>
                <w:rFonts w:ascii="Times New Roman" w:eastAsia="Times New Roman" w:hAnsi="Times New Roman" w:cs="Times New Roman"/>
                <w:lang w:eastAsia="ru-RU"/>
              </w:rPr>
              <w:t>.</w:t>
            </w:r>
          </w:p>
          <w:p w:rsidR="00A956F4" w:rsidRPr="00817DFD" w:rsidRDefault="00A956F4" w:rsidP="00817DFD">
            <w:pPr>
              <w:spacing w:after="0" w:line="240" w:lineRule="auto"/>
              <w:rPr>
                <w:rFonts w:ascii="Times New Roman" w:eastAsia="Times New Roman" w:hAnsi="Times New Roman" w:cs="Times New Roman"/>
                <w:i/>
                <w:lang w:eastAsia="ru-RU"/>
              </w:rPr>
            </w:pPr>
            <w:r w:rsidRPr="00D11990">
              <w:rPr>
                <w:rFonts w:ascii="Times New Roman" w:eastAsia="Times New Roman" w:hAnsi="Times New Roman" w:cs="Times New Roman"/>
                <w:b/>
                <w:lang w:eastAsia="ru-RU"/>
              </w:rPr>
              <w:t>Решим задачу.</w:t>
            </w:r>
            <w:r w:rsidRPr="00D11990">
              <w:rPr>
                <w:rFonts w:ascii="Times New Roman" w:eastAsiaTheme="minorEastAsia" w:hAnsi="Times New Roman" w:cs="Times New Roman"/>
                <w:kern w:val="24"/>
              </w:rPr>
              <w:t xml:space="preserve"> </w:t>
            </w:r>
            <w:r w:rsidR="001543E1">
              <w:rPr>
                <w:rFonts w:ascii="Times New Roman" w:eastAsiaTheme="minorEastAsia" w:hAnsi="Times New Roman" w:cs="Times New Roman"/>
                <w:kern w:val="24"/>
              </w:rPr>
              <w:t xml:space="preserve">(слайд 14) </w:t>
            </w:r>
            <w:r w:rsidRPr="00817DFD">
              <w:rPr>
                <w:rFonts w:ascii="Times New Roman" w:eastAsia="Times New Roman" w:hAnsi="Times New Roman" w:cs="Times New Roman"/>
                <w:i/>
                <w:lang w:eastAsia="ru-RU"/>
              </w:rPr>
              <w:t>На первой электролампе написано, что она рассчитана на напряжение 110 В и потребляет при этом мощность 20 Вт, а на второй – что она рассчитана на напряжение 220 В и потребляет при этом мощность 50 Вт. Две эти лампы соединили последовательно и включили в сеть с напряжением 110 В. Какая лампа горит ярче?</w:t>
            </w:r>
          </w:p>
          <w:p w:rsidR="00A46A19" w:rsidRPr="00D11990" w:rsidRDefault="00A46A19" w:rsidP="00B647E9">
            <w:pPr>
              <w:spacing w:before="360" w:after="360" w:line="384" w:lineRule="atLeast"/>
              <w:rPr>
                <w:rFonts w:ascii="Times New Roman" w:eastAsia="Times New Roman" w:hAnsi="Times New Roman" w:cs="Times New Roman"/>
                <w:lang w:eastAsia="ru-RU"/>
              </w:rPr>
            </w:pPr>
            <w:r w:rsidRPr="008A0E5B">
              <w:rPr>
                <w:rFonts w:ascii="Times New Roman" w:eastAsia="Times New Roman" w:hAnsi="Times New Roman" w:cs="Times New Roman"/>
                <w:b/>
                <w:i/>
                <w:lang w:eastAsia="ru-RU"/>
              </w:rPr>
              <w:t>На дом решить эту задачу если лампы включить параллельно</w:t>
            </w:r>
            <w:r w:rsidRPr="00D11990">
              <w:rPr>
                <w:rFonts w:ascii="Times New Roman" w:eastAsia="Times New Roman" w:hAnsi="Times New Roman" w:cs="Times New Roman"/>
                <w:lang w:eastAsia="ru-RU"/>
              </w:rPr>
              <w:t>.</w:t>
            </w:r>
            <w:r w:rsidR="001543E1">
              <w:rPr>
                <w:rFonts w:ascii="Times New Roman" w:eastAsia="Times New Roman" w:hAnsi="Times New Roman" w:cs="Times New Roman"/>
                <w:lang w:eastAsia="ru-RU"/>
              </w:rPr>
              <w:t xml:space="preserve"> (слайд 15)</w:t>
            </w:r>
          </w:p>
          <w:p w:rsidR="00B647E9" w:rsidRPr="00D47450" w:rsidRDefault="00867752" w:rsidP="00D47450">
            <w:pPr>
              <w:spacing w:after="0" w:line="240" w:lineRule="auto"/>
              <w:jc w:val="both"/>
              <w:rPr>
                <w:rFonts w:ascii="Times New Roman" w:eastAsia="Times New Roman" w:hAnsi="Times New Roman" w:cs="Times New Roman"/>
                <w:i/>
                <w:lang w:eastAsia="ru-RU"/>
              </w:rPr>
            </w:pPr>
            <w:r w:rsidRPr="00D47450">
              <w:rPr>
                <w:rFonts w:ascii="Times New Roman" w:eastAsia="Times New Roman" w:hAnsi="Times New Roman" w:cs="Times New Roman"/>
                <w:i/>
                <w:lang w:eastAsia="ru-RU"/>
              </w:rPr>
              <w:t xml:space="preserve">Сейчас лампы накаливания заменяют современными энергосберегающими лампами или светодиодными лампами. </w:t>
            </w:r>
            <w:r w:rsidR="00B647E9" w:rsidRPr="00D47450">
              <w:rPr>
                <w:rFonts w:ascii="Times New Roman" w:eastAsia="Times New Roman" w:hAnsi="Times New Roman" w:cs="Times New Roman"/>
                <w:i/>
                <w:lang w:eastAsia="ru-RU"/>
              </w:rPr>
              <w:t>Чем же светодиодные лампы лучше энергосберегающих и ламп накаливания? Сравнительные характеристики приведены на рисунке 7.</w:t>
            </w:r>
          </w:p>
          <w:p w:rsidR="00B647E9" w:rsidRPr="00D47450" w:rsidRDefault="009D2163" w:rsidP="00D47450">
            <w:pPr>
              <w:spacing w:after="0" w:line="240" w:lineRule="auto"/>
              <w:jc w:val="both"/>
              <w:rPr>
                <w:rFonts w:ascii="Times New Roman" w:eastAsia="Times New Roman" w:hAnsi="Times New Roman" w:cs="Times New Roman"/>
                <w:i/>
                <w:lang w:eastAsia="ru-RU"/>
              </w:rPr>
            </w:pPr>
            <w:hyperlink r:id="rId7" w:history="1">
              <w:r w:rsidR="00B647E9" w:rsidRPr="00D47450">
                <w:rPr>
                  <w:rFonts w:ascii="Times New Roman" w:eastAsia="Times New Roman" w:hAnsi="Times New Roman" w:cs="Times New Roman"/>
                  <w:i/>
                  <w:u w:val="single"/>
                  <w:lang w:eastAsia="ru-RU"/>
                </w:rPr>
                <w:t>КПД</w:t>
              </w:r>
            </w:hyperlink>
            <w:r w:rsidR="00B647E9" w:rsidRPr="00D47450">
              <w:rPr>
                <w:rFonts w:ascii="Times New Roman" w:eastAsia="Times New Roman" w:hAnsi="Times New Roman" w:cs="Times New Roman"/>
                <w:i/>
                <w:lang w:eastAsia="ru-RU"/>
              </w:rPr>
              <w:t> ламп накаливания составляет около </w:t>
            </w:r>
            <w:r w:rsidR="00B647E9" w:rsidRPr="00D47450">
              <w:rPr>
                <w:rFonts w:ascii="Times New Roman" w:eastAsia="Times New Roman" w:hAnsi="Times New Roman" w:cs="Times New Roman"/>
                <w:i/>
                <w:bdr w:val="none" w:sz="0" w:space="0" w:color="auto" w:frame="1"/>
                <w:lang w:eastAsia="ru-RU"/>
              </w:rPr>
              <w:t>3%</w:t>
            </w:r>
            <w:r w:rsidR="00B647E9" w:rsidRPr="00D47450">
              <w:rPr>
                <w:rFonts w:ascii="Times New Roman" w:eastAsia="Times New Roman" w:hAnsi="Times New Roman" w:cs="Times New Roman"/>
                <w:i/>
                <w:lang w:eastAsia="ru-RU"/>
              </w:rPr>
              <w:t>. Большая часть электроэнергии преобразуется в тепловую энергию. </w:t>
            </w:r>
          </w:p>
          <w:p w:rsidR="00B647E9" w:rsidRPr="00D47450" w:rsidRDefault="00B647E9" w:rsidP="00D47450">
            <w:pPr>
              <w:spacing w:after="0" w:line="240" w:lineRule="auto"/>
              <w:jc w:val="both"/>
              <w:rPr>
                <w:rFonts w:ascii="Times New Roman" w:eastAsia="Times New Roman" w:hAnsi="Times New Roman" w:cs="Times New Roman"/>
                <w:i/>
                <w:lang w:eastAsia="ru-RU"/>
              </w:rPr>
            </w:pPr>
            <w:r w:rsidRPr="00D47450">
              <w:rPr>
                <w:rFonts w:ascii="Times New Roman" w:eastAsia="Times New Roman" w:hAnsi="Times New Roman" w:cs="Times New Roman"/>
                <w:i/>
                <w:lang w:eastAsia="ru-RU"/>
              </w:rPr>
              <w:lastRenderedPageBreak/>
              <w:t>Для люминесцентных ламп коэффициент полезного действия составляет не больше </w:t>
            </w:r>
            <w:r w:rsidRPr="00D47450">
              <w:rPr>
                <w:rFonts w:ascii="Times New Roman" w:eastAsia="Times New Roman" w:hAnsi="Times New Roman" w:cs="Times New Roman"/>
                <w:i/>
                <w:bdr w:val="none" w:sz="0" w:space="0" w:color="auto" w:frame="1"/>
                <w:lang w:eastAsia="ru-RU"/>
              </w:rPr>
              <w:t>15%</w:t>
            </w:r>
            <w:r w:rsidR="00A956F4" w:rsidRPr="00D47450">
              <w:rPr>
                <w:rFonts w:ascii="Times New Roman" w:eastAsia="Times New Roman" w:hAnsi="Times New Roman" w:cs="Times New Roman"/>
                <w:i/>
                <w:bdr w:val="none" w:sz="0" w:space="0" w:color="auto" w:frame="1"/>
                <w:lang w:eastAsia="ru-RU"/>
              </w:rPr>
              <w:t xml:space="preserve">. </w:t>
            </w:r>
            <w:r w:rsidRPr="00D47450">
              <w:rPr>
                <w:rFonts w:ascii="Times New Roman" w:eastAsia="Times New Roman" w:hAnsi="Times New Roman" w:cs="Times New Roman"/>
                <w:i/>
                <w:lang w:eastAsia="ru-RU"/>
              </w:rPr>
              <w:t xml:space="preserve"> Их энергопотребление в 5 раз меньше, чем ламп накаливания. </w:t>
            </w:r>
          </w:p>
          <w:p w:rsidR="00B647E9" w:rsidRDefault="00B647E9" w:rsidP="00D47450">
            <w:pPr>
              <w:spacing w:after="0" w:line="240" w:lineRule="auto"/>
              <w:jc w:val="both"/>
              <w:rPr>
                <w:rFonts w:ascii="Times New Roman" w:eastAsia="Times New Roman" w:hAnsi="Times New Roman" w:cs="Times New Roman"/>
                <w:i/>
                <w:lang w:eastAsia="ru-RU"/>
              </w:rPr>
            </w:pPr>
            <w:r w:rsidRPr="00D47450">
              <w:rPr>
                <w:rFonts w:ascii="Times New Roman" w:eastAsia="Times New Roman" w:hAnsi="Times New Roman" w:cs="Times New Roman"/>
                <w:i/>
                <w:lang w:eastAsia="ru-RU"/>
              </w:rPr>
              <w:t>Светодиодные лампы имеют КПД около </w:t>
            </w:r>
            <w:r w:rsidRPr="00D47450">
              <w:rPr>
                <w:rFonts w:ascii="Times New Roman" w:eastAsia="Times New Roman" w:hAnsi="Times New Roman" w:cs="Times New Roman"/>
                <w:i/>
                <w:bdr w:val="none" w:sz="0" w:space="0" w:color="auto" w:frame="1"/>
                <w:lang w:eastAsia="ru-RU"/>
              </w:rPr>
              <w:t>30%</w:t>
            </w:r>
            <w:r w:rsidRPr="00D47450">
              <w:rPr>
                <w:rFonts w:ascii="Times New Roman" w:eastAsia="Times New Roman" w:hAnsi="Times New Roman" w:cs="Times New Roman"/>
                <w:i/>
                <w:lang w:eastAsia="ru-RU"/>
              </w:rPr>
              <w:t>. В основном потери происходят из-за защитной колбы, которая поглощает часть световой энергии. Энергопотребление таких ламп в 7 раз ниже ламп накаливания.</w:t>
            </w:r>
          </w:p>
          <w:p w:rsidR="00D47450" w:rsidRPr="00D47450" w:rsidRDefault="00D47450" w:rsidP="00D47450">
            <w:pPr>
              <w:spacing w:after="0" w:line="240" w:lineRule="auto"/>
              <w:jc w:val="both"/>
              <w:rPr>
                <w:rFonts w:ascii="Times New Roman" w:eastAsia="Times New Roman" w:hAnsi="Times New Roman" w:cs="Times New Roman"/>
                <w:i/>
                <w:lang w:eastAsia="ru-RU"/>
              </w:rPr>
            </w:pPr>
          </w:p>
          <w:p w:rsidR="00FA59BF" w:rsidRPr="00D47450" w:rsidRDefault="0038121F" w:rsidP="00D47450">
            <w:pPr>
              <w:autoSpaceDE w:val="0"/>
              <w:autoSpaceDN w:val="0"/>
              <w:adjustRightInd w:val="0"/>
              <w:spacing w:after="0" w:line="240" w:lineRule="auto"/>
              <w:jc w:val="both"/>
              <w:rPr>
                <w:rFonts w:ascii="Times New Roman" w:hAnsi="Times New Roman" w:cs="Times New Roman"/>
              </w:rPr>
            </w:pPr>
            <w:r w:rsidRPr="00D47450">
              <w:rPr>
                <w:rFonts w:ascii="Times New Roman" w:hAnsi="Times New Roman" w:cs="Times New Roman"/>
                <w:b/>
              </w:rPr>
              <w:t>Учитель демонстрирует 3 вида ламп. Включает их в цепь.</w:t>
            </w:r>
            <w:r w:rsidR="00D47450" w:rsidRPr="00D47450">
              <w:rPr>
                <w:rFonts w:ascii="Times New Roman" w:hAnsi="Times New Roman" w:cs="Times New Roman"/>
                <w:b/>
              </w:rPr>
              <w:t xml:space="preserve"> </w:t>
            </w:r>
            <w:r w:rsidRPr="00D47450">
              <w:rPr>
                <w:rFonts w:ascii="Times New Roman" w:hAnsi="Times New Roman" w:cs="Times New Roman"/>
                <w:b/>
              </w:rPr>
              <w:t>Демонстрирует их свечение.</w:t>
            </w:r>
            <w:r w:rsidR="00D47450" w:rsidRPr="00D47450">
              <w:rPr>
                <w:rFonts w:ascii="Times New Roman" w:hAnsi="Times New Roman" w:cs="Times New Roman"/>
                <w:b/>
              </w:rPr>
              <w:t xml:space="preserve"> </w:t>
            </w:r>
            <w:r w:rsidRPr="00D47450">
              <w:rPr>
                <w:rFonts w:ascii="Times New Roman" w:hAnsi="Times New Roman" w:cs="Times New Roman"/>
              </w:rPr>
              <w:t xml:space="preserve">Предлагает детям сравнить </w:t>
            </w:r>
            <w:r w:rsidR="00D47450" w:rsidRPr="00D47450">
              <w:rPr>
                <w:rFonts w:ascii="Times New Roman" w:hAnsi="Times New Roman" w:cs="Times New Roman"/>
              </w:rPr>
              <w:t>световой</w:t>
            </w:r>
            <w:r w:rsidRPr="00D47450">
              <w:rPr>
                <w:rFonts w:ascii="Times New Roman" w:hAnsi="Times New Roman" w:cs="Times New Roman"/>
              </w:rPr>
              <w:t xml:space="preserve"> поток ламп, нагревание ламп.</w:t>
            </w:r>
          </w:p>
          <w:p w:rsidR="00FA59BF" w:rsidRPr="00D47450" w:rsidRDefault="0038121F" w:rsidP="00D47450">
            <w:pPr>
              <w:autoSpaceDE w:val="0"/>
              <w:autoSpaceDN w:val="0"/>
              <w:adjustRightInd w:val="0"/>
              <w:spacing w:after="0" w:line="240" w:lineRule="auto"/>
              <w:jc w:val="both"/>
              <w:rPr>
                <w:rFonts w:ascii="Times New Roman" w:hAnsi="Times New Roman" w:cs="Times New Roman"/>
              </w:rPr>
            </w:pPr>
            <w:r w:rsidRPr="00D47450">
              <w:rPr>
                <w:rFonts w:ascii="Times New Roman" w:hAnsi="Times New Roman" w:cs="Times New Roman"/>
              </w:rPr>
              <w:t xml:space="preserve">Давайте сравним энергопотребление трех видов ламп: лампы накаливания, энергосберегающей и светодиодной лампы.  </w:t>
            </w:r>
          </w:p>
          <w:p w:rsidR="00FA59BF" w:rsidRPr="00D47450" w:rsidRDefault="00A46A19" w:rsidP="00D47450">
            <w:pPr>
              <w:autoSpaceDE w:val="0"/>
              <w:autoSpaceDN w:val="0"/>
              <w:adjustRightInd w:val="0"/>
              <w:spacing w:after="0" w:line="240" w:lineRule="auto"/>
              <w:jc w:val="both"/>
              <w:rPr>
                <w:rFonts w:ascii="Times New Roman" w:hAnsi="Times New Roman" w:cs="Times New Roman"/>
                <w:i/>
              </w:rPr>
            </w:pPr>
            <w:r w:rsidRPr="00D47450">
              <w:rPr>
                <w:rFonts w:ascii="Times New Roman" w:hAnsi="Times New Roman" w:cs="Times New Roman"/>
                <w:i/>
              </w:rPr>
              <w:t>Если смысл нам с вами заменять старые лампы накаливания на новые современные и какие выбрать.</w:t>
            </w: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BA040C" w:rsidRPr="00BA040C" w:rsidRDefault="00BA040C" w:rsidP="00BA040C">
            <w:pPr>
              <w:spacing w:after="0" w:line="384" w:lineRule="atLeast"/>
              <w:rPr>
                <w:rFonts w:ascii="Times New Roman" w:eastAsia="Times New Roman" w:hAnsi="Times New Roman" w:cs="Times New Roman"/>
                <w:i/>
                <w:color w:val="202124"/>
                <w:sz w:val="24"/>
                <w:szCs w:val="24"/>
                <w:lang w:eastAsia="ru-RU"/>
              </w:rPr>
            </w:pPr>
            <w:r w:rsidRPr="00BA040C">
              <w:rPr>
                <w:rFonts w:ascii="Times New Roman" w:eastAsia="Times New Roman" w:hAnsi="Times New Roman" w:cs="Times New Roman"/>
                <w:b/>
                <w:bCs/>
                <w:i/>
                <w:color w:val="202124"/>
                <w:sz w:val="24"/>
                <w:szCs w:val="24"/>
                <w:lang w:eastAsia="ru-RU"/>
              </w:rPr>
              <w:t>Использование светодиодных ламп вместо ламп накаливания приводит к большой экономии электроэнергии</w:t>
            </w:r>
            <w:r w:rsidRPr="00BA040C">
              <w:rPr>
                <w:rFonts w:ascii="Times New Roman" w:eastAsia="Times New Roman" w:hAnsi="Times New Roman" w:cs="Times New Roman"/>
                <w:i/>
                <w:color w:val="202124"/>
                <w:sz w:val="24"/>
                <w:szCs w:val="24"/>
                <w:lang w:eastAsia="ru-RU"/>
              </w:rPr>
              <w:t>.</w:t>
            </w: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D475A8" w:rsidRPr="00D11990" w:rsidRDefault="00D475A8" w:rsidP="00755D5B">
            <w:pPr>
              <w:autoSpaceDE w:val="0"/>
              <w:autoSpaceDN w:val="0"/>
              <w:adjustRightInd w:val="0"/>
              <w:spacing w:after="0" w:line="240" w:lineRule="auto"/>
              <w:jc w:val="both"/>
              <w:rPr>
                <w:rFonts w:ascii="Times New Roman" w:hAnsi="Times New Roman" w:cs="Times New Roman"/>
              </w:rPr>
            </w:pPr>
          </w:p>
          <w:p w:rsidR="00D475A8" w:rsidRPr="00D11990" w:rsidRDefault="00D475A8" w:rsidP="00755D5B">
            <w:pPr>
              <w:autoSpaceDE w:val="0"/>
              <w:autoSpaceDN w:val="0"/>
              <w:adjustRightInd w:val="0"/>
              <w:spacing w:after="0" w:line="240" w:lineRule="auto"/>
              <w:jc w:val="both"/>
              <w:rPr>
                <w:rFonts w:ascii="Times New Roman" w:hAnsi="Times New Roman" w:cs="Times New Roman"/>
              </w:rPr>
            </w:pPr>
          </w:p>
          <w:p w:rsidR="00D475A8" w:rsidRPr="00D11990" w:rsidRDefault="00D475A8" w:rsidP="00084819">
            <w:pPr>
              <w:autoSpaceDE w:val="0"/>
              <w:autoSpaceDN w:val="0"/>
              <w:adjustRightInd w:val="0"/>
              <w:spacing w:after="0" w:line="240" w:lineRule="auto"/>
              <w:jc w:val="center"/>
              <w:rPr>
                <w:rFonts w:ascii="Times New Roman" w:hAnsi="Times New Roman" w:cs="Times New Roman"/>
              </w:rPr>
            </w:pPr>
            <w:r w:rsidRPr="00D11990">
              <w:rPr>
                <w:rFonts w:ascii="Times New Roman" w:hAnsi="Times New Roman" w:cs="Times New Roman"/>
              </w:rPr>
              <w:t>Победила светодиодная лампа.</w:t>
            </w:r>
          </w:p>
          <w:p w:rsidR="006F4E3C" w:rsidRPr="00D11990" w:rsidRDefault="006F4E3C" w:rsidP="006F4E3C">
            <w:pPr>
              <w:autoSpaceDE w:val="0"/>
              <w:autoSpaceDN w:val="0"/>
              <w:adjustRightInd w:val="0"/>
              <w:spacing w:after="0" w:line="240" w:lineRule="auto"/>
              <w:jc w:val="center"/>
              <w:rPr>
                <w:rFonts w:ascii="Times New Roman" w:hAnsi="Times New Roman" w:cs="Times New Roman"/>
              </w:rPr>
            </w:pPr>
            <w:r w:rsidRPr="00D11990">
              <w:rPr>
                <w:rFonts w:ascii="Times New Roman" w:hAnsi="Times New Roman" w:cs="Times New Roman"/>
                <w:noProof/>
                <w:lang w:eastAsia="ru-RU"/>
              </w:rPr>
              <w:drawing>
                <wp:inline distT="0" distB="0" distL="0" distR="0" wp14:anchorId="6B4C843C" wp14:editId="7179E70F">
                  <wp:extent cx="1971675" cy="1219200"/>
                  <wp:effectExtent l="0" t="0" r="9525" b="0"/>
                  <wp:docPr id="10"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8"/>
                          <a:stretch>
                            <a:fillRect/>
                          </a:stretch>
                        </pic:blipFill>
                        <pic:spPr>
                          <a:xfrm>
                            <a:off x="0" y="0"/>
                            <a:ext cx="1974529" cy="1220965"/>
                          </a:xfrm>
                          <a:prstGeom prst="rect">
                            <a:avLst/>
                          </a:prstGeom>
                        </pic:spPr>
                      </pic:pic>
                    </a:graphicData>
                  </a:graphic>
                </wp:inline>
              </w:drawing>
            </w: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FA59BF" w:rsidRPr="00D11990" w:rsidRDefault="00FA59BF" w:rsidP="00755D5B">
            <w:pPr>
              <w:autoSpaceDE w:val="0"/>
              <w:autoSpaceDN w:val="0"/>
              <w:adjustRightInd w:val="0"/>
              <w:spacing w:after="0" w:line="240" w:lineRule="auto"/>
              <w:jc w:val="both"/>
              <w:rPr>
                <w:rFonts w:ascii="Times New Roman" w:hAnsi="Times New Roman" w:cs="Times New Roman"/>
              </w:rPr>
            </w:pPr>
          </w:p>
          <w:p w:rsidR="00156DC9" w:rsidRDefault="00156DC9" w:rsidP="002D2D5D">
            <w:pPr>
              <w:pStyle w:val="a3"/>
              <w:shd w:val="clear" w:color="auto" w:fill="FFFFFF"/>
              <w:spacing w:before="0" w:beforeAutospacing="0" w:after="150" w:afterAutospacing="0"/>
              <w:jc w:val="both"/>
              <w:rPr>
                <w:i/>
                <w:sz w:val="22"/>
                <w:szCs w:val="22"/>
              </w:rPr>
            </w:pPr>
            <w:r>
              <w:rPr>
                <w:i/>
                <w:sz w:val="22"/>
                <w:szCs w:val="22"/>
              </w:rPr>
              <w:lastRenderedPageBreak/>
              <w:t>Слайд 20-22.</w:t>
            </w:r>
          </w:p>
          <w:p w:rsidR="000C7304" w:rsidRPr="002D2D5D" w:rsidRDefault="000C7304" w:rsidP="002D2D5D">
            <w:pPr>
              <w:pStyle w:val="a3"/>
              <w:shd w:val="clear" w:color="auto" w:fill="FFFFFF"/>
              <w:spacing w:before="0" w:beforeAutospacing="0" w:after="150" w:afterAutospacing="0"/>
              <w:jc w:val="both"/>
              <w:rPr>
                <w:i/>
                <w:sz w:val="22"/>
                <w:szCs w:val="22"/>
              </w:rPr>
            </w:pPr>
            <w:r w:rsidRPr="002D2D5D">
              <w:rPr>
                <w:i/>
                <w:sz w:val="22"/>
                <w:szCs w:val="22"/>
              </w:rPr>
              <w:t>Элек</w:t>
            </w:r>
            <w:r w:rsidRPr="002D2D5D">
              <w:rPr>
                <w:i/>
                <w:sz w:val="22"/>
                <w:szCs w:val="22"/>
              </w:rPr>
              <w:softHyphen/>
              <w:t>три</w:t>
            </w:r>
            <w:r w:rsidRPr="002D2D5D">
              <w:rPr>
                <w:i/>
                <w:sz w:val="22"/>
                <w:szCs w:val="22"/>
              </w:rPr>
              <w:softHyphen/>
              <w:t>че</w:t>
            </w:r>
            <w:r w:rsidRPr="002D2D5D">
              <w:rPr>
                <w:i/>
                <w:sz w:val="22"/>
                <w:szCs w:val="22"/>
              </w:rPr>
              <w:softHyphen/>
              <w:t>ские цепи все</w:t>
            </w:r>
            <w:r w:rsidRPr="002D2D5D">
              <w:rPr>
                <w:i/>
                <w:sz w:val="22"/>
                <w:szCs w:val="22"/>
              </w:rPr>
              <w:softHyphen/>
              <w:t>гда рас</w:t>
            </w:r>
            <w:r w:rsidRPr="002D2D5D">
              <w:rPr>
                <w:i/>
                <w:sz w:val="22"/>
                <w:szCs w:val="22"/>
              </w:rPr>
              <w:softHyphen/>
              <w:t>счи</w:t>
            </w:r>
            <w:r w:rsidRPr="002D2D5D">
              <w:rPr>
                <w:i/>
                <w:sz w:val="22"/>
                <w:szCs w:val="22"/>
              </w:rPr>
              <w:softHyphen/>
              <w:t>та</w:t>
            </w:r>
            <w:r w:rsidRPr="002D2D5D">
              <w:rPr>
                <w:i/>
                <w:sz w:val="22"/>
                <w:szCs w:val="22"/>
              </w:rPr>
              <w:softHyphen/>
              <w:t>ны на опре</w:t>
            </w:r>
            <w:r w:rsidRPr="002D2D5D">
              <w:rPr>
                <w:i/>
                <w:sz w:val="22"/>
                <w:szCs w:val="22"/>
              </w:rPr>
              <w:softHyphen/>
              <w:t>де</w:t>
            </w:r>
            <w:r w:rsidRPr="002D2D5D">
              <w:rPr>
                <w:i/>
                <w:sz w:val="22"/>
                <w:szCs w:val="22"/>
              </w:rPr>
              <w:softHyphen/>
              <w:t>лён</w:t>
            </w:r>
            <w:r w:rsidRPr="002D2D5D">
              <w:rPr>
                <w:i/>
                <w:sz w:val="22"/>
                <w:szCs w:val="22"/>
              </w:rPr>
              <w:softHyphen/>
              <w:t>ную силу тока. Если по этой или иной при</w:t>
            </w:r>
            <w:r w:rsidRPr="002D2D5D">
              <w:rPr>
                <w:i/>
                <w:sz w:val="22"/>
                <w:szCs w:val="22"/>
              </w:rPr>
              <w:softHyphen/>
              <w:t>чине сила тока в цепи ста</w:t>
            </w:r>
            <w:r w:rsidRPr="002D2D5D">
              <w:rPr>
                <w:i/>
                <w:sz w:val="22"/>
                <w:szCs w:val="22"/>
              </w:rPr>
              <w:softHyphen/>
              <w:t>но</w:t>
            </w:r>
            <w:r w:rsidRPr="002D2D5D">
              <w:rPr>
                <w:i/>
                <w:sz w:val="22"/>
                <w:szCs w:val="22"/>
              </w:rPr>
              <w:softHyphen/>
              <w:t>вит</w:t>
            </w:r>
            <w:r w:rsidRPr="002D2D5D">
              <w:rPr>
                <w:i/>
                <w:sz w:val="22"/>
                <w:szCs w:val="22"/>
              </w:rPr>
              <w:softHyphen/>
              <w:t>ся боль</w:t>
            </w:r>
            <w:r w:rsidRPr="002D2D5D">
              <w:rPr>
                <w:i/>
                <w:sz w:val="22"/>
                <w:szCs w:val="22"/>
              </w:rPr>
              <w:softHyphen/>
              <w:t>ше до</w:t>
            </w:r>
            <w:r w:rsidRPr="002D2D5D">
              <w:rPr>
                <w:i/>
                <w:sz w:val="22"/>
                <w:szCs w:val="22"/>
              </w:rPr>
              <w:softHyphen/>
              <w:t>пу</w:t>
            </w:r>
            <w:r w:rsidRPr="002D2D5D">
              <w:rPr>
                <w:i/>
                <w:sz w:val="22"/>
                <w:szCs w:val="22"/>
              </w:rPr>
              <w:softHyphen/>
              <w:t>сти</w:t>
            </w:r>
            <w:r w:rsidRPr="002D2D5D">
              <w:rPr>
                <w:i/>
                <w:sz w:val="22"/>
                <w:szCs w:val="22"/>
              </w:rPr>
              <w:softHyphen/>
              <w:t>мой, то про</w:t>
            </w:r>
            <w:r w:rsidRPr="002D2D5D">
              <w:rPr>
                <w:i/>
                <w:sz w:val="22"/>
                <w:szCs w:val="22"/>
              </w:rPr>
              <w:softHyphen/>
              <w:t>во</w:t>
            </w:r>
            <w:r w:rsidRPr="002D2D5D">
              <w:rPr>
                <w:i/>
                <w:sz w:val="22"/>
                <w:szCs w:val="22"/>
              </w:rPr>
              <w:softHyphen/>
              <w:t>да могут зна</w:t>
            </w:r>
            <w:r w:rsidRPr="002D2D5D">
              <w:rPr>
                <w:i/>
                <w:sz w:val="22"/>
                <w:szCs w:val="22"/>
              </w:rPr>
              <w:softHyphen/>
              <w:t>чи</w:t>
            </w:r>
            <w:r w:rsidRPr="002D2D5D">
              <w:rPr>
                <w:i/>
                <w:sz w:val="22"/>
                <w:szCs w:val="22"/>
              </w:rPr>
              <w:softHyphen/>
              <w:t>тель</w:t>
            </w:r>
            <w:r w:rsidRPr="002D2D5D">
              <w:rPr>
                <w:i/>
                <w:sz w:val="22"/>
                <w:szCs w:val="22"/>
              </w:rPr>
              <w:softHyphen/>
              <w:t>но на</w:t>
            </w:r>
            <w:r w:rsidRPr="002D2D5D">
              <w:rPr>
                <w:i/>
                <w:sz w:val="22"/>
                <w:szCs w:val="22"/>
              </w:rPr>
              <w:softHyphen/>
              <w:t>греть</w:t>
            </w:r>
            <w:r w:rsidRPr="002D2D5D">
              <w:rPr>
                <w:i/>
                <w:sz w:val="22"/>
                <w:szCs w:val="22"/>
              </w:rPr>
              <w:softHyphen/>
              <w:t>ся, а по</w:t>
            </w:r>
            <w:r w:rsidRPr="002D2D5D">
              <w:rPr>
                <w:i/>
                <w:sz w:val="22"/>
                <w:szCs w:val="22"/>
              </w:rPr>
              <w:softHyphen/>
              <w:t>кры</w:t>
            </w:r>
            <w:r w:rsidRPr="002D2D5D">
              <w:rPr>
                <w:i/>
                <w:sz w:val="22"/>
                <w:szCs w:val="22"/>
              </w:rPr>
              <w:softHyphen/>
              <w:t>ва</w:t>
            </w:r>
            <w:r w:rsidRPr="002D2D5D">
              <w:rPr>
                <w:i/>
                <w:sz w:val="22"/>
                <w:szCs w:val="22"/>
              </w:rPr>
              <w:softHyphen/>
              <w:t>ю</w:t>
            </w:r>
            <w:r w:rsidRPr="002D2D5D">
              <w:rPr>
                <w:i/>
                <w:sz w:val="22"/>
                <w:szCs w:val="22"/>
              </w:rPr>
              <w:softHyphen/>
              <w:t>щая их изо</w:t>
            </w:r>
            <w:r w:rsidRPr="002D2D5D">
              <w:rPr>
                <w:i/>
                <w:sz w:val="22"/>
                <w:szCs w:val="22"/>
              </w:rPr>
              <w:softHyphen/>
              <w:t>ля</w:t>
            </w:r>
            <w:r w:rsidRPr="002D2D5D">
              <w:rPr>
                <w:i/>
                <w:sz w:val="22"/>
                <w:szCs w:val="22"/>
              </w:rPr>
              <w:softHyphen/>
              <w:t>ция – вос</w:t>
            </w:r>
            <w:r w:rsidRPr="002D2D5D">
              <w:rPr>
                <w:i/>
                <w:sz w:val="22"/>
                <w:szCs w:val="22"/>
              </w:rPr>
              <w:softHyphen/>
              <w:t>пла</w:t>
            </w:r>
            <w:r w:rsidRPr="002D2D5D">
              <w:rPr>
                <w:i/>
                <w:sz w:val="22"/>
                <w:szCs w:val="22"/>
              </w:rPr>
              <w:softHyphen/>
              <w:t>ме</w:t>
            </w:r>
            <w:r w:rsidRPr="002D2D5D">
              <w:rPr>
                <w:i/>
                <w:sz w:val="22"/>
                <w:szCs w:val="22"/>
              </w:rPr>
              <w:softHyphen/>
              <w:t>нить</w:t>
            </w:r>
            <w:r w:rsidRPr="002D2D5D">
              <w:rPr>
                <w:i/>
                <w:sz w:val="22"/>
                <w:szCs w:val="22"/>
              </w:rPr>
              <w:softHyphen/>
              <w:t>ся.</w:t>
            </w:r>
          </w:p>
          <w:p w:rsidR="000C7304" w:rsidRPr="002D2D5D" w:rsidRDefault="000C7304" w:rsidP="002D2D5D">
            <w:pPr>
              <w:pStyle w:val="a3"/>
              <w:shd w:val="clear" w:color="auto" w:fill="FFFFFF"/>
              <w:spacing w:before="0" w:beforeAutospacing="0" w:after="150" w:afterAutospacing="0"/>
              <w:jc w:val="both"/>
              <w:rPr>
                <w:i/>
                <w:sz w:val="22"/>
                <w:szCs w:val="22"/>
              </w:rPr>
            </w:pPr>
            <w:r w:rsidRPr="002D2D5D">
              <w:rPr>
                <w:i/>
                <w:sz w:val="22"/>
                <w:szCs w:val="22"/>
              </w:rPr>
              <w:t>При</w:t>
            </w:r>
            <w:r w:rsidRPr="002D2D5D">
              <w:rPr>
                <w:i/>
                <w:sz w:val="22"/>
                <w:szCs w:val="22"/>
              </w:rPr>
              <w:softHyphen/>
              <w:t>чи</w:t>
            </w:r>
            <w:r w:rsidRPr="002D2D5D">
              <w:rPr>
                <w:i/>
                <w:sz w:val="22"/>
                <w:szCs w:val="22"/>
              </w:rPr>
              <w:softHyphen/>
              <w:t>ной зна</w:t>
            </w:r>
            <w:r w:rsidRPr="002D2D5D">
              <w:rPr>
                <w:i/>
                <w:sz w:val="22"/>
                <w:szCs w:val="22"/>
              </w:rPr>
              <w:softHyphen/>
              <w:t>чи</w:t>
            </w:r>
            <w:r w:rsidRPr="002D2D5D">
              <w:rPr>
                <w:i/>
                <w:sz w:val="22"/>
                <w:szCs w:val="22"/>
              </w:rPr>
              <w:softHyphen/>
              <w:t>тель</w:t>
            </w:r>
            <w:r w:rsidRPr="002D2D5D">
              <w:rPr>
                <w:i/>
                <w:sz w:val="22"/>
                <w:szCs w:val="22"/>
              </w:rPr>
              <w:softHyphen/>
              <w:t>но</w:t>
            </w:r>
            <w:r w:rsidRPr="002D2D5D">
              <w:rPr>
                <w:i/>
                <w:sz w:val="22"/>
                <w:szCs w:val="22"/>
              </w:rPr>
              <w:softHyphen/>
              <w:t>го уве</w:t>
            </w:r>
            <w:r w:rsidRPr="002D2D5D">
              <w:rPr>
                <w:i/>
                <w:sz w:val="22"/>
                <w:szCs w:val="22"/>
              </w:rPr>
              <w:softHyphen/>
              <w:t>ли</w:t>
            </w:r>
            <w:r w:rsidRPr="002D2D5D">
              <w:rPr>
                <w:i/>
                <w:sz w:val="22"/>
                <w:szCs w:val="22"/>
              </w:rPr>
              <w:softHyphen/>
              <w:t>че</w:t>
            </w:r>
            <w:r w:rsidRPr="002D2D5D">
              <w:rPr>
                <w:i/>
                <w:sz w:val="22"/>
                <w:szCs w:val="22"/>
              </w:rPr>
              <w:softHyphen/>
              <w:t>ния силы тока в сети может быть или од</w:t>
            </w:r>
            <w:r w:rsidRPr="002D2D5D">
              <w:rPr>
                <w:i/>
                <w:sz w:val="22"/>
                <w:szCs w:val="22"/>
              </w:rPr>
              <w:softHyphen/>
              <w:t>но</w:t>
            </w:r>
            <w:r w:rsidRPr="002D2D5D">
              <w:rPr>
                <w:i/>
                <w:sz w:val="22"/>
                <w:szCs w:val="22"/>
              </w:rPr>
              <w:softHyphen/>
              <w:t>вре</w:t>
            </w:r>
            <w:r w:rsidRPr="002D2D5D">
              <w:rPr>
                <w:i/>
                <w:sz w:val="22"/>
                <w:szCs w:val="22"/>
              </w:rPr>
              <w:softHyphen/>
              <w:t>мен</w:t>
            </w:r>
            <w:r w:rsidRPr="002D2D5D">
              <w:rPr>
                <w:i/>
                <w:sz w:val="22"/>
                <w:szCs w:val="22"/>
              </w:rPr>
              <w:softHyphen/>
              <w:t>ное вклю</w:t>
            </w:r>
            <w:r w:rsidRPr="002D2D5D">
              <w:rPr>
                <w:i/>
                <w:sz w:val="22"/>
                <w:szCs w:val="22"/>
              </w:rPr>
              <w:softHyphen/>
              <w:t>че</w:t>
            </w:r>
            <w:r w:rsidRPr="002D2D5D">
              <w:rPr>
                <w:i/>
                <w:sz w:val="22"/>
                <w:szCs w:val="22"/>
              </w:rPr>
              <w:softHyphen/>
              <w:t>ние мощ</w:t>
            </w:r>
            <w:r w:rsidRPr="002D2D5D">
              <w:rPr>
                <w:i/>
                <w:sz w:val="22"/>
                <w:szCs w:val="22"/>
              </w:rPr>
              <w:softHyphen/>
              <w:t>ных по</w:t>
            </w:r>
            <w:r w:rsidRPr="002D2D5D">
              <w:rPr>
                <w:i/>
                <w:sz w:val="22"/>
                <w:szCs w:val="22"/>
              </w:rPr>
              <w:softHyphen/>
              <w:t>тре</w:t>
            </w:r>
            <w:r w:rsidRPr="002D2D5D">
              <w:rPr>
                <w:i/>
                <w:sz w:val="22"/>
                <w:szCs w:val="22"/>
              </w:rPr>
              <w:softHyphen/>
              <w:t>би</w:t>
            </w:r>
            <w:r w:rsidRPr="002D2D5D">
              <w:rPr>
                <w:i/>
                <w:sz w:val="22"/>
                <w:szCs w:val="22"/>
              </w:rPr>
              <w:softHyphen/>
              <w:t>те</w:t>
            </w:r>
            <w:r w:rsidRPr="002D2D5D">
              <w:rPr>
                <w:i/>
                <w:sz w:val="22"/>
                <w:szCs w:val="22"/>
              </w:rPr>
              <w:softHyphen/>
              <w:t>лей тока (на</w:t>
            </w:r>
            <w:r w:rsidRPr="002D2D5D">
              <w:rPr>
                <w:i/>
                <w:sz w:val="22"/>
                <w:szCs w:val="22"/>
              </w:rPr>
              <w:softHyphen/>
              <w:t>при</w:t>
            </w:r>
            <w:r w:rsidRPr="002D2D5D">
              <w:rPr>
                <w:i/>
                <w:sz w:val="22"/>
                <w:szCs w:val="22"/>
              </w:rPr>
              <w:softHyphen/>
              <w:t>мер, элек</w:t>
            </w:r>
            <w:r w:rsidRPr="002D2D5D">
              <w:rPr>
                <w:i/>
                <w:sz w:val="22"/>
                <w:szCs w:val="22"/>
              </w:rPr>
              <w:softHyphen/>
              <w:t>три</w:t>
            </w:r>
            <w:r w:rsidRPr="002D2D5D">
              <w:rPr>
                <w:i/>
                <w:sz w:val="22"/>
                <w:szCs w:val="22"/>
              </w:rPr>
              <w:softHyphen/>
              <w:t>че</w:t>
            </w:r>
            <w:r w:rsidRPr="002D2D5D">
              <w:rPr>
                <w:i/>
                <w:sz w:val="22"/>
                <w:szCs w:val="22"/>
              </w:rPr>
              <w:softHyphen/>
              <w:t>ских пли</w:t>
            </w:r>
            <w:r w:rsidRPr="002D2D5D">
              <w:rPr>
                <w:i/>
                <w:sz w:val="22"/>
                <w:szCs w:val="22"/>
              </w:rPr>
              <w:softHyphen/>
              <w:t>ток), или ко</w:t>
            </w:r>
            <w:r w:rsidRPr="002D2D5D">
              <w:rPr>
                <w:i/>
                <w:sz w:val="22"/>
                <w:szCs w:val="22"/>
              </w:rPr>
              <w:softHyphen/>
              <w:t>рот</w:t>
            </w:r>
            <w:r w:rsidRPr="002D2D5D">
              <w:rPr>
                <w:i/>
                <w:sz w:val="22"/>
                <w:szCs w:val="22"/>
              </w:rPr>
              <w:softHyphen/>
              <w:t>кое за</w:t>
            </w:r>
            <w:r w:rsidRPr="002D2D5D">
              <w:rPr>
                <w:i/>
                <w:sz w:val="22"/>
                <w:szCs w:val="22"/>
              </w:rPr>
              <w:softHyphen/>
              <w:t>мы</w:t>
            </w:r>
            <w:r w:rsidRPr="002D2D5D">
              <w:rPr>
                <w:i/>
                <w:sz w:val="22"/>
                <w:szCs w:val="22"/>
              </w:rPr>
              <w:softHyphen/>
              <w:t>ка</w:t>
            </w:r>
            <w:r w:rsidRPr="002D2D5D">
              <w:rPr>
                <w:i/>
                <w:sz w:val="22"/>
                <w:szCs w:val="22"/>
              </w:rPr>
              <w:softHyphen/>
              <w:t>ние.</w:t>
            </w:r>
          </w:p>
          <w:p w:rsidR="000C7304" w:rsidRPr="002D2D5D" w:rsidRDefault="000C7304" w:rsidP="002D2D5D">
            <w:pPr>
              <w:pStyle w:val="a3"/>
              <w:shd w:val="clear" w:color="auto" w:fill="FFFFFF"/>
              <w:spacing w:before="0" w:beforeAutospacing="0" w:after="150" w:afterAutospacing="0"/>
              <w:jc w:val="both"/>
              <w:rPr>
                <w:i/>
                <w:sz w:val="22"/>
                <w:szCs w:val="22"/>
              </w:rPr>
            </w:pPr>
            <w:r w:rsidRPr="002D2D5D">
              <w:rPr>
                <w:b/>
                <w:i/>
                <w:sz w:val="22"/>
                <w:szCs w:val="22"/>
              </w:rPr>
              <w:t>Ко</w:t>
            </w:r>
            <w:r w:rsidRPr="002D2D5D">
              <w:rPr>
                <w:b/>
                <w:i/>
                <w:sz w:val="22"/>
                <w:szCs w:val="22"/>
              </w:rPr>
              <w:softHyphen/>
              <w:t>рот</w:t>
            </w:r>
            <w:r w:rsidRPr="002D2D5D">
              <w:rPr>
                <w:b/>
                <w:i/>
                <w:sz w:val="22"/>
                <w:szCs w:val="22"/>
              </w:rPr>
              <w:softHyphen/>
              <w:t>ким за</w:t>
            </w:r>
            <w:r w:rsidRPr="002D2D5D">
              <w:rPr>
                <w:b/>
                <w:i/>
                <w:sz w:val="22"/>
                <w:szCs w:val="22"/>
              </w:rPr>
              <w:softHyphen/>
              <w:t>мы</w:t>
            </w:r>
            <w:r w:rsidRPr="002D2D5D">
              <w:rPr>
                <w:b/>
                <w:i/>
                <w:sz w:val="22"/>
                <w:szCs w:val="22"/>
              </w:rPr>
              <w:softHyphen/>
              <w:t>ка</w:t>
            </w:r>
            <w:r w:rsidRPr="002D2D5D">
              <w:rPr>
                <w:b/>
                <w:i/>
                <w:sz w:val="22"/>
                <w:szCs w:val="22"/>
              </w:rPr>
              <w:softHyphen/>
              <w:t>ни</w:t>
            </w:r>
            <w:r w:rsidRPr="002D2D5D">
              <w:rPr>
                <w:b/>
                <w:i/>
                <w:sz w:val="22"/>
                <w:szCs w:val="22"/>
              </w:rPr>
              <w:softHyphen/>
              <w:t>ем</w:t>
            </w:r>
            <w:r w:rsidRPr="002D2D5D">
              <w:rPr>
                <w:i/>
                <w:sz w:val="22"/>
                <w:szCs w:val="22"/>
              </w:rPr>
              <w:t xml:space="preserve"> на</w:t>
            </w:r>
            <w:r w:rsidRPr="002D2D5D">
              <w:rPr>
                <w:i/>
                <w:sz w:val="22"/>
                <w:szCs w:val="22"/>
              </w:rPr>
              <w:softHyphen/>
              <w:t>зы</w:t>
            </w:r>
            <w:r w:rsidRPr="002D2D5D">
              <w:rPr>
                <w:i/>
                <w:sz w:val="22"/>
                <w:szCs w:val="22"/>
              </w:rPr>
              <w:softHyphen/>
              <w:t>ва</w:t>
            </w:r>
            <w:r w:rsidRPr="002D2D5D">
              <w:rPr>
                <w:i/>
                <w:sz w:val="22"/>
                <w:szCs w:val="22"/>
              </w:rPr>
              <w:softHyphen/>
              <w:t>ют со</w:t>
            </w:r>
            <w:r w:rsidRPr="002D2D5D">
              <w:rPr>
                <w:i/>
                <w:sz w:val="22"/>
                <w:szCs w:val="22"/>
              </w:rPr>
              <w:softHyphen/>
              <w:t>еди</w:t>
            </w:r>
            <w:r w:rsidRPr="002D2D5D">
              <w:rPr>
                <w:i/>
                <w:sz w:val="22"/>
                <w:szCs w:val="22"/>
              </w:rPr>
              <w:softHyphen/>
              <w:t>не</w:t>
            </w:r>
            <w:r w:rsidRPr="002D2D5D">
              <w:rPr>
                <w:i/>
                <w:sz w:val="22"/>
                <w:szCs w:val="22"/>
              </w:rPr>
              <w:softHyphen/>
              <w:t>ние кон</w:t>
            </w:r>
            <w:r w:rsidRPr="002D2D5D">
              <w:rPr>
                <w:i/>
                <w:sz w:val="22"/>
                <w:szCs w:val="22"/>
              </w:rPr>
              <w:softHyphen/>
              <w:t>цов участ</w:t>
            </w:r>
            <w:r w:rsidRPr="002D2D5D">
              <w:rPr>
                <w:i/>
                <w:sz w:val="22"/>
                <w:szCs w:val="22"/>
              </w:rPr>
              <w:softHyphen/>
              <w:t>ка цепи про</w:t>
            </w:r>
            <w:r w:rsidRPr="002D2D5D">
              <w:rPr>
                <w:i/>
                <w:sz w:val="22"/>
                <w:szCs w:val="22"/>
              </w:rPr>
              <w:softHyphen/>
              <w:t>вод</w:t>
            </w:r>
            <w:r w:rsidRPr="002D2D5D">
              <w:rPr>
                <w:i/>
                <w:sz w:val="22"/>
                <w:szCs w:val="22"/>
              </w:rPr>
              <w:softHyphen/>
              <w:t>ни</w:t>
            </w:r>
            <w:r w:rsidRPr="002D2D5D">
              <w:rPr>
                <w:i/>
                <w:sz w:val="22"/>
                <w:szCs w:val="22"/>
              </w:rPr>
              <w:softHyphen/>
              <w:t>ком, со</w:t>
            </w:r>
            <w:r w:rsidRPr="002D2D5D">
              <w:rPr>
                <w:i/>
                <w:sz w:val="22"/>
                <w:szCs w:val="22"/>
              </w:rPr>
              <w:softHyphen/>
              <w:t>про</w:t>
            </w:r>
            <w:r w:rsidRPr="002D2D5D">
              <w:rPr>
                <w:i/>
                <w:sz w:val="22"/>
                <w:szCs w:val="22"/>
              </w:rPr>
              <w:softHyphen/>
              <w:t>тив</w:t>
            </w:r>
            <w:r w:rsidRPr="002D2D5D">
              <w:rPr>
                <w:i/>
                <w:sz w:val="22"/>
                <w:szCs w:val="22"/>
              </w:rPr>
              <w:softHyphen/>
              <w:t>ле</w:t>
            </w:r>
            <w:r w:rsidRPr="002D2D5D">
              <w:rPr>
                <w:i/>
                <w:sz w:val="22"/>
                <w:szCs w:val="22"/>
              </w:rPr>
              <w:softHyphen/>
              <w:t>ние ко</w:t>
            </w:r>
            <w:r w:rsidRPr="002D2D5D">
              <w:rPr>
                <w:i/>
                <w:sz w:val="22"/>
                <w:szCs w:val="22"/>
              </w:rPr>
              <w:softHyphen/>
              <w:t>то</w:t>
            </w:r>
            <w:r w:rsidRPr="002D2D5D">
              <w:rPr>
                <w:i/>
                <w:sz w:val="22"/>
                <w:szCs w:val="22"/>
              </w:rPr>
              <w:softHyphen/>
              <w:t>ро</w:t>
            </w:r>
            <w:r w:rsidRPr="002D2D5D">
              <w:rPr>
                <w:i/>
                <w:sz w:val="22"/>
                <w:szCs w:val="22"/>
              </w:rPr>
              <w:softHyphen/>
              <w:t>го очень мало по срав</w:t>
            </w:r>
            <w:r w:rsidRPr="002D2D5D">
              <w:rPr>
                <w:i/>
                <w:sz w:val="22"/>
                <w:szCs w:val="22"/>
              </w:rPr>
              <w:softHyphen/>
              <w:t>не</w:t>
            </w:r>
            <w:r w:rsidRPr="002D2D5D">
              <w:rPr>
                <w:i/>
                <w:sz w:val="22"/>
                <w:szCs w:val="22"/>
              </w:rPr>
              <w:softHyphen/>
              <w:t>нию с со</w:t>
            </w:r>
            <w:r w:rsidRPr="002D2D5D">
              <w:rPr>
                <w:i/>
                <w:sz w:val="22"/>
                <w:szCs w:val="22"/>
              </w:rPr>
              <w:softHyphen/>
              <w:t>про</w:t>
            </w:r>
            <w:r w:rsidRPr="002D2D5D">
              <w:rPr>
                <w:i/>
                <w:sz w:val="22"/>
                <w:szCs w:val="22"/>
              </w:rPr>
              <w:softHyphen/>
              <w:t>тив</w:t>
            </w:r>
            <w:r w:rsidRPr="002D2D5D">
              <w:rPr>
                <w:i/>
                <w:sz w:val="22"/>
                <w:szCs w:val="22"/>
              </w:rPr>
              <w:softHyphen/>
              <w:t>ле</w:t>
            </w:r>
            <w:r w:rsidRPr="002D2D5D">
              <w:rPr>
                <w:i/>
                <w:sz w:val="22"/>
                <w:szCs w:val="22"/>
              </w:rPr>
              <w:softHyphen/>
              <w:t>ни</w:t>
            </w:r>
            <w:r w:rsidRPr="002D2D5D">
              <w:rPr>
                <w:i/>
                <w:sz w:val="22"/>
                <w:szCs w:val="22"/>
              </w:rPr>
              <w:softHyphen/>
              <w:t>ем участ</w:t>
            </w:r>
            <w:r w:rsidRPr="002D2D5D">
              <w:rPr>
                <w:i/>
                <w:sz w:val="22"/>
                <w:szCs w:val="22"/>
              </w:rPr>
              <w:softHyphen/>
              <w:t>ка цепи.</w:t>
            </w:r>
          </w:p>
          <w:p w:rsidR="000C7304" w:rsidRPr="002D2D5D" w:rsidRDefault="000C7304" w:rsidP="002D2D5D">
            <w:pPr>
              <w:pStyle w:val="a3"/>
              <w:shd w:val="clear" w:color="auto" w:fill="FFFFFF"/>
              <w:spacing w:before="0" w:beforeAutospacing="0" w:after="150" w:afterAutospacing="0"/>
              <w:jc w:val="both"/>
              <w:rPr>
                <w:i/>
                <w:sz w:val="22"/>
                <w:szCs w:val="22"/>
              </w:rPr>
            </w:pPr>
            <w:r w:rsidRPr="002D2D5D">
              <w:rPr>
                <w:i/>
                <w:sz w:val="22"/>
                <w:szCs w:val="22"/>
              </w:rPr>
              <w:t>Ко</w:t>
            </w:r>
            <w:r w:rsidRPr="002D2D5D">
              <w:rPr>
                <w:i/>
                <w:sz w:val="22"/>
                <w:szCs w:val="22"/>
              </w:rPr>
              <w:softHyphen/>
              <w:t>рот</w:t>
            </w:r>
            <w:r w:rsidRPr="002D2D5D">
              <w:rPr>
                <w:i/>
                <w:sz w:val="22"/>
                <w:szCs w:val="22"/>
              </w:rPr>
              <w:softHyphen/>
              <w:t>кое за</w:t>
            </w:r>
            <w:r w:rsidRPr="002D2D5D">
              <w:rPr>
                <w:i/>
                <w:sz w:val="22"/>
                <w:szCs w:val="22"/>
              </w:rPr>
              <w:softHyphen/>
              <w:t>мы</w:t>
            </w:r>
            <w:r w:rsidRPr="002D2D5D">
              <w:rPr>
                <w:i/>
                <w:sz w:val="22"/>
                <w:szCs w:val="22"/>
              </w:rPr>
              <w:softHyphen/>
              <w:t>ка</w:t>
            </w:r>
            <w:r w:rsidRPr="002D2D5D">
              <w:rPr>
                <w:i/>
                <w:sz w:val="22"/>
                <w:szCs w:val="22"/>
              </w:rPr>
              <w:softHyphen/>
              <w:t>ние может воз</w:t>
            </w:r>
            <w:r w:rsidRPr="002D2D5D">
              <w:rPr>
                <w:i/>
                <w:sz w:val="22"/>
                <w:szCs w:val="22"/>
              </w:rPr>
              <w:softHyphen/>
              <w:t>ник</w:t>
            </w:r>
            <w:r w:rsidRPr="002D2D5D">
              <w:rPr>
                <w:i/>
                <w:sz w:val="22"/>
                <w:szCs w:val="22"/>
              </w:rPr>
              <w:softHyphen/>
              <w:t>нуть, на</w:t>
            </w:r>
            <w:r w:rsidRPr="002D2D5D">
              <w:rPr>
                <w:i/>
                <w:sz w:val="22"/>
                <w:szCs w:val="22"/>
              </w:rPr>
              <w:softHyphen/>
              <w:t>при</w:t>
            </w:r>
            <w:r w:rsidRPr="002D2D5D">
              <w:rPr>
                <w:i/>
                <w:sz w:val="22"/>
                <w:szCs w:val="22"/>
              </w:rPr>
              <w:softHyphen/>
              <w:t>мер, при ре</w:t>
            </w:r>
            <w:r w:rsidRPr="002D2D5D">
              <w:rPr>
                <w:i/>
                <w:sz w:val="22"/>
                <w:szCs w:val="22"/>
              </w:rPr>
              <w:softHyphen/>
              <w:t>мон</w:t>
            </w:r>
            <w:r w:rsidRPr="002D2D5D">
              <w:rPr>
                <w:i/>
                <w:sz w:val="22"/>
                <w:szCs w:val="22"/>
              </w:rPr>
              <w:softHyphen/>
              <w:t>те про</w:t>
            </w:r>
            <w:r w:rsidRPr="002D2D5D">
              <w:rPr>
                <w:i/>
                <w:sz w:val="22"/>
                <w:szCs w:val="22"/>
              </w:rPr>
              <w:softHyphen/>
              <w:t>вод</w:t>
            </w:r>
            <w:r w:rsidRPr="002D2D5D">
              <w:rPr>
                <w:i/>
                <w:sz w:val="22"/>
                <w:szCs w:val="22"/>
              </w:rPr>
              <w:softHyphen/>
              <w:t>ки под током или при слу</w:t>
            </w:r>
            <w:r w:rsidRPr="002D2D5D">
              <w:rPr>
                <w:i/>
                <w:sz w:val="22"/>
                <w:szCs w:val="22"/>
              </w:rPr>
              <w:softHyphen/>
              <w:t>чай</w:t>
            </w:r>
            <w:r w:rsidRPr="002D2D5D">
              <w:rPr>
                <w:i/>
                <w:sz w:val="22"/>
                <w:szCs w:val="22"/>
              </w:rPr>
              <w:softHyphen/>
              <w:t>ном со</w:t>
            </w:r>
            <w:r w:rsidRPr="002D2D5D">
              <w:rPr>
                <w:i/>
                <w:sz w:val="22"/>
                <w:szCs w:val="22"/>
              </w:rPr>
              <w:softHyphen/>
              <w:t>при</w:t>
            </w:r>
            <w:r w:rsidRPr="002D2D5D">
              <w:rPr>
                <w:i/>
                <w:sz w:val="22"/>
                <w:szCs w:val="22"/>
              </w:rPr>
              <w:softHyphen/>
              <w:t>кос</w:t>
            </w:r>
            <w:r w:rsidRPr="002D2D5D">
              <w:rPr>
                <w:i/>
                <w:sz w:val="22"/>
                <w:szCs w:val="22"/>
              </w:rPr>
              <w:softHyphen/>
              <w:t>но</w:t>
            </w:r>
            <w:r w:rsidRPr="002D2D5D">
              <w:rPr>
                <w:i/>
                <w:sz w:val="22"/>
                <w:szCs w:val="22"/>
              </w:rPr>
              <w:softHyphen/>
              <w:t>ве</w:t>
            </w:r>
            <w:r w:rsidRPr="002D2D5D">
              <w:rPr>
                <w:i/>
                <w:sz w:val="22"/>
                <w:szCs w:val="22"/>
              </w:rPr>
              <w:softHyphen/>
              <w:t>нии ого</w:t>
            </w:r>
            <w:r w:rsidRPr="002D2D5D">
              <w:rPr>
                <w:i/>
                <w:sz w:val="22"/>
                <w:szCs w:val="22"/>
              </w:rPr>
              <w:softHyphen/>
              <w:t>лён</w:t>
            </w:r>
            <w:r w:rsidRPr="002D2D5D">
              <w:rPr>
                <w:i/>
                <w:sz w:val="22"/>
                <w:szCs w:val="22"/>
              </w:rPr>
              <w:softHyphen/>
              <w:t>ных про</w:t>
            </w:r>
            <w:r w:rsidRPr="002D2D5D">
              <w:rPr>
                <w:i/>
                <w:sz w:val="22"/>
                <w:szCs w:val="22"/>
              </w:rPr>
              <w:softHyphen/>
              <w:t>во</w:t>
            </w:r>
            <w:r w:rsidRPr="002D2D5D">
              <w:rPr>
                <w:i/>
                <w:sz w:val="22"/>
                <w:szCs w:val="22"/>
              </w:rPr>
              <w:softHyphen/>
              <w:t>дов.</w:t>
            </w:r>
          </w:p>
          <w:p w:rsidR="000C7304" w:rsidRPr="002D2D5D" w:rsidRDefault="000C7304" w:rsidP="002D2D5D">
            <w:pPr>
              <w:pStyle w:val="a3"/>
              <w:shd w:val="clear" w:color="auto" w:fill="FFFFFF"/>
              <w:spacing w:before="0" w:beforeAutospacing="0" w:after="150" w:afterAutospacing="0"/>
              <w:jc w:val="both"/>
              <w:rPr>
                <w:b/>
                <w:i/>
                <w:sz w:val="22"/>
                <w:szCs w:val="22"/>
              </w:rPr>
            </w:pPr>
            <w:r w:rsidRPr="002D2D5D">
              <w:rPr>
                <w:i/>
                <w:sz w:val="22"/>
                <w:szCs w:val="22"/>
              </w:rPr>
              <w:t>Со</w:t>
            </w:r>
            <w:r w:rsidRPr="002D2D5D">
              <w:rPr>
                <w:i/>
                <w:sz w:val="22"/>
                <w:szCs w:val="22"/>
              </w:rPr>
              <w:softHyphen/>
              <w:t>про</w:t>
            </w:r>
            <w:r w:rsidRPr="002D2D5D">
              <w:rPr>
                <w:i/>
                <w:sz w:val="22"/>
                <w:szCs w:val="22"/>
              </w:rPr>
              <w:softHyphen/>
              <w:t>тив</w:t>
            </w:r>
            <w:r w:rsidRPr="002D2D5D">
              <w:rPr>
                <w:i/>
                <w:sz w:val="22"/>
                <w:szCs w:val="22"/>
              </w:rPr>
              <w:softHyphen/>
              <w:t>ле</w:t>
            </w:r>
            <w:r w:rsidRPr="002D2D5D">
              <w:rPr>
                <w:i/>
                <w:sz w:val="22"/>
                <w:szCs w:val="22"/>
              </w:rPr>
              <w:softHyphen/>
              <w:t>ние цепи при ко</w:t>
            </w:r>
            <w:r w:rsidRPr="002D2D5D">
              <w:rPr>
                <w:i/>
                <w:sz w:val="22"/>
                <w:szCs w:val="22"/>
              </w:rPr>
              <w:softHyphen/>
              <w:t>рот</w:t>
            </w:r>
            <w:r w:rsidRPr="002D2D5D">
              <w:rPr>
                <w:i/>
                <w:sz w:val="22"/>
                <w:szCs w:val="22"/>
              </w:rPr>
              <w:softHyphen/>
              <w:t>ком за</w:t>
            </w:r>
            <w:r w:rsidRPr="002D2D5D">
              <w:rPr>
                <w:i/>
                <w:sz w:val="22"/>
                <w:szCs w:val="22"/>
              </w:rPr>
              <w:softHyphen/>
              <w:t>мы</w:t>
            </w:r>
            <w:r w:rsidRPr="002D2D5D">
              <w:rPr>
                <w:i/>
                <w:sz w:val="22"/>
                <w:szCs w:val="22"/>
              </w:rPr>
              <w:softHyphen/>
              <w:t>ка</w:t>
            </w:r>
            <w:r w:rsidRPr="002D2D5D">
              <w:rPr>
                <w:i/>
                <w:sz w:val="22"/>
                <w:szCs w:val="22"/>
              </w:rPr>
              <w:softHyphen/>
              <w:t>нии незна</w:t>
            </w:r>
            <w:r w:rsidRPr="002D2D5D">
              <w:rPr>
                <w:i/>
                <w:sz w:val="22"/>
                <w:szCs w:val="22"/>
              </w:rPr>
              <w:softHyphen/>
              <w:t>чи</w:t>
            </w:r>
            <w:r w:rsidRPr="002D2D5D">
              <w:rPr>
                <w:i/>
                <w:sz w:val="22"/>
                <w:szCs w:val="22"/>
              </w:rPr>
              <w:softHyphen/>
              <w:t>тель</w:t>
            </w:r>
            <w:r w:rsidRPr="002D2D5D">
              <w:rPr>
                <w:i/>
                <w:sz w:val="22"/>
                <w:szCs w:val="22"/>
              </w:rPr>
              <w:softHyphen/>
              <w:t>но, по</w:t>
            </w:r>
            <w:r w:rsidRPr="002D2D5D">
              <w:rPr>
                <w:i/>
                <w:sz w:val="22"/>
                <w:szCs w:val="22"/>
              </w:rPr>
              <w:softHyphen/>
              <w:t>это</w:t>
            </w:r>
            <w:r w:rsidRPr="002D2D5D">
              <w:rPr>
                <w:i/>
                <w:sz w:val="22"/>
                <w:szCs w:val="22"/>
              </w:rPr>
              <w:softHyphen/>
              <w:t>му в цепи воз</w:t>
            </w:r>
            <w:r w:rsidRPr="002D2D5D">
              <w:rPr>
                <w:i/>
                <w:sz w:val="22"/>
                <w:szCs w:val="22"/>
              </w:rPr>
              <w:softHyphen/>
              <w:t>ни</w:t>
            </w:r>
            <w:r w:rsidRPr="002D2D5D">
              <w:rPr>
                <w:i/>
                <w:sz w:val="22"/>
                <w:szCs w:val="22"/>
              </w:rPr>
              <w:softHyphen/>
              <w:t>ка</w:t>
            </w:r>
            <w:r w:rsidRPr="002D2D5D">
              <w:rPr>
                <w:i/>
                <w:sz w:val="22"/>
                <w:szCs w:val="22"/>
              </w:rPr>
              <w:softHyphen/>
              <w:t>ет боль</w:t>
            </w:r>
            <w:r w:rsidRPr="002D2D5D">
              <w:rPr>
                <w:i/>
                <w:sz w:val="22"/>
                <w:szCs w:val="22"/>
              </w:rPr>
              <w:softHyphen/>
              <w:t>шая сила тока, про</w:t>
            </w:r>
            <w:r w:rsidRPr="002D2D5D">
              <w:rPr>
                <w:i/>
                <w:sz w:val="22"/>
                <w:szCs w:val="22"/>
              </w:rPr>
              <w:softHyphen/>
              <w:t>во</w:t>
            </w:r>
            <w:r w:rsidRPr="002D2D5D">
              <w:rPr>
                <w:i/>
                <w:sz w:val="22"/>
                <w:szCs w:val="22"/>
              </w:rPr>
              <w:softHyphen/>
              <w:t>да при этом могут силь</w:t>
            </w:r>
            <w:r w:rsidRPr="002D2D5D">
              <w:rPr>
                <w:i/>
                <w:sz w:val="22"/>
                <w:szCs w:val="22"/>
              </w:rPr>
              <w:softHyphen/>
              <w:t>но на</w:t>
            </w:r>
            <w:r w:rsidRPr="002D2D5D">
              <w:rPr>
                <w:i/>
                <w:sz w:val="22"/>
                <w:szCs w:val="22"/>
              </w:rPr>
              <w:softHyphen/>
              <w:t>ка</w:t>
            </w:r>
            <w:r w:rsidRPr="002D2D5D">
              <w:rPr>
                <w:i/>
                <w:sz w:val="22"/>
                <w:szCs w:val="22"/>
              </w:rPr>
              <w:softHyphen/>
              <w:t>лить</w:t>
            </w:r>
            <w:r w:rsidRPr="002D2D5D">
              <w:rPr>
                <w:i/>
                <w:sz w:val="22"/>
                <w:szCs w:val="22"/>
              </w:rPr>
              <w:softHyphen/>
              <w:t>ся и стать при</w:t>
            </w:r>
            <w:r w:rsidRPr="002D2D5D">
              <w:rPr>
                <w:i/>
                <w:sz w:val="22"/>
                <w:szCs w:val="22"/>
              </w:rPr>
              <w:softHyphen/>
              <w:t>чи</w:t>
            </w:r>
            <w:r w:rsidRPr="002D2D5D">
              <w:rPr>
                <w:i/>
                <w:sz w:val="22"/>
                <w:szCs w:val="22"/>
              </w:rPr>
              <w:softHyphen/>
              <w:t>ной по</w:t>
            </w:r>
            <w:r w:rsidRPr="002D2D5D">
              <w:rPr>
                <w:i/>
                <w:sz w:val="22"/>
                <w:szCs w:val="22"/>
              </w:rPr>
              <w:softHyphen/>
              <w:t>жа</w:t>
            </w:r>
            <w:r w:rsidRPr="002D2D5D">
              <w:rPr>
                <w:i/>
                <w:sz w:val="22"/>
                <w:szCs w:val="22"/>
              </w:rPr>
              <w:softHyphen/>
              <w:t>ра. Чтобы из</w:t>
            </w:r>
            <w:r w:rsidRPr="002D2D5D">
              <w:rPr>
                <w:i/>
                <w:sz w:val="22"/>
                <w:szCs w:val="22"/>
              </w:rPr>
              <w:softHyphen/>
              <w:t>бе</w:t>
            </w:r>
            <w:r w:rsidRPr="002D2D5D">
              <w:rPr>
                <w:i/>
                <w:sz w:val="22"/>
                <w:szCs w:val="22"/>
              </w:rPr>
              <w:softHyphen/>
              <w:t>жать этого, в сеть вклю</w:t>
            </w:r>
            <w:r w:rsidRPr="002D2D5D">
              <w:rPr>
                <w:i/>
                <w:sz w:val="22"/>
                <w:szCs w:val="22"/>
              </w:rPr>
              <w:softHyphen/>
              <w:t>ча</w:t>
            </w:r>
            <w:r w:rsidRPr="002D2D5D">
              <w:rPr>
                <w:i/>
                <w:sz w:val="22"/>
                <w:szCs w:val="22"/>
              </w:rPr>
              <w:softHyphen/>
              <w:t xml:space="preserve">ют </w:t>
            </w:r>
            <w:r w:rsidRPr="002D2D5D">
              <w:rPr>
                <w:b/>
                <w:i/>
                <w:sz w:val="22"/>
                <w:szCs w:val="22"/>
              </w:rPr>
              <w:t>предо</w:t>
            </w:r>
            <w:r w:rsidRPr="002D2D5D">
              <w:rPr>
                <w:b/>
                <w:i/>
                <w:sz w:val="22"/>
                <w:szCs w:val="22"/>
              </w:rPr>
              <w:softHyphen/>
              <w:t>хра</w:t>
            </w:r>
            <w:r w:rsidRPr="002D2D5D">
              <w:rPr>
                <w:b/>
                <w:i/>
                <w:sz w:val="22"/>
                <w:szCs w:val="22"/>
              </w:rPr>
              <w:softHyphen/>
              <w:t>ни</w:t>
            </w:r>
            <w:r w:rsidRPr="002D2D5D">
              <w:rPr>
                <w:b/>
                <w:i/>
                <w:sz w:val="22"/>
                <w:szCs w:val="22"/>
              </w:rPr>
              <w:softHyphen/>
              <w:t>те</w:t>
            </w:r>
            <w:r w:rsidRPr="002D2D5D">
              <w:rPr>
                <w:b/>
                <w:i/>
                <w:sz w:val="22"/>
                <w:szCs w:val="22"/>
              </w:rPr>
              <w:softHyphen/>
              <w:t>ли.</w:t>
            </w:r>
          </w:p>
          <w:p w:rsidR="000C7304" w:rsidRPr="002D2D5D" w:rsidRDefault="000C7304" w:rsidP="002D2D5D">
            <w:pPr>
              <w:pStyle w:val="a3"/>
              <w:shd w:val="clear" w:color="auto" w:fill="FFFFFF"/>
              <w:spacing w:before="0" w:beforeAutospacing="0" w:after="0" w:afterAutospacing="0"/>
              <w:jc w:val="both"/>
              <w:rPr>
                <w:i/>
                <w:sz w:val="22"/>
                <w:szCs w:val="22"/>
              </w:rPr>
            </w:pPr>
            <w:r w:rsidRPr="002D2D5D">
              <w:rPr>
                <w:i/>
                <w:sz w:val="22"/>
                <w:szCs w:val="22"/>
              </w:rPr>
              <w:t>Это приспособления, которые сразу отключают питание, если сила тока превысит допустимое значение. Предохранители используют для защиты электроприборов при значительных перегрузках в электрической сети. Их размещают на входе электроприборов и установок. Обычно это керамический или стеклянный цилиндр, внутри которого пропущена тонкая медная проволока, покрытая оловом. Проволока закреплена при помощи проводящих контактов в торцах предохранителя. При возрастании силы тока более допустимого значения тонкая проволока расплавляется, цепь размыкается.</w:t>
            </w:r>
          </w:p>
          <w:p w:rsidR="00CE22AC" w:rsidRPr="002D2D5D" w:rsidRDefault="000C7304" w:rsidP="002D2D5D">
            <w:pPr>
              <w:autoSpaceDE w:val="0"/>
              <w:autoSpaceDN w:val="0"/>
              <w:adjustRightInd w:val="0"/>
              <w:spacing w:after="0" w:line="240" w:lineRule="auto"/>
              <w:jc w:val="both"/>
              <w:rPr>
                <w:rFonts w:ascii="Times New Roman" w:hAnsi="Times New Roman" w:cs="Times New Roman"/>
                <w:i/>
              </w:rPr>
            </w:pPr>
            <w:r w:rsidRPr="002D2D5D">
              <w:rPr>
                <w:rFonts w:ascii="Times New Roman" w:hAnsi="Times New Roman" w:cs="Times New Roman"/>
                <w:i/>
              </w:rPr>
              <w:t>Такие предохранители называют плавкими.</w:t>
            </w:r>
          </w:p>
          <w:p w:rsidR="000C7304" w:rsidRPr="002D2D5D" w:rsidRDefault="000C7304" w:rsidP="002D2D5D">
            <w:pPr>
              <w:pStyle w:val="a3"/>
              <w:shd w:val="clear" w:color="auto" w:fill="FFFFFF"/>
              <w:spacing w:before="0" w:beforeAutospacing="0" w:after="0" w:afterAutospacing="0"/>
              <w:jc w:val="both"/>
              <w:rPr>
                <w:i/>
                <w:sz w:val="22"/>
                <w:szCs w:val="22"/>
              </w:rPr>
            </w:pPr>
            <w:r w:rsidRPr="002D2D5D">
              <w:rPr>
                <w:i/>
                <w:sz w:val="22"/>
                <w:szCs w:val="22"/>
              </w:rPr>
              <w:lastRenderedPageBreak/>
              <w:t>В квартирах и жилых домах предохранители обычно располагают у ввода проводов в квартиру на электрическом щитке рис Отдельный предохранитель контролирует силу тока на определённом участке квартиры.</w:t>
            </w:r>
          </w:p>
          <w:p w:rsidR="000C7304" w:rsidRPr="002D2D5D" w:rsidRDefault="000C7304" w:rsidP="002D2D5D">
            <w:pPr>
              <w:pStyle w:val="a3"/>
              <w:shd w:val="clear" w:color="auto" w:fill="FFFFFF"/>
              <w:spacing w:before="0" w:beforeAutospacing="0" w:after="0" w:afterAutospacing="0"/>
              <w:jc w:val="both"/>
              <w:rPr>
                <w:i/>
                <w:sz w:val="22"/>
                <w:szCs w:val="22"/>
              </w:rPr>
            </w:pPr>
            <w:r w:rsidRPr="002D2D5D">
              <w:rPr>
                <w:i/>
                <w:sz w:val="22"/>
                <w:szCs w:val="22"/>
              </w:rPr>
              <w:t>Действие автоматических предохранителей, основано на тепловом расширении металлов. Такое устройство размыкает цепь при нагревании, но может быть запущено снова после устранения короткого замыкания.</w:t>
            </w:r>
          </w:p>
          <w:p w:rsidR="002D2D5D" w:rsidRDefault="0068138D" w:rsidP="002D2D5D">
            <w:pPr>
              <w:autoSpaceDE w:val="0"/>
              <w:autoSpaceDN w:val="0"/>
              <w:adjustRightInd w:val="0"/>
              <w:spacing w:after="0" w:line="240" w:lineRule="auto"/>
              <w:jc w:val="both"/>
              <w:rPr>
                <w:rFonts w:ascii="Times New Roman" w:hAnsi="Times New Roman" w:cs="Times New Roman"/>
                <w:iCs/>
                <w:shd w:val="clear" w:color="auto" w:fill="FFFFFF"/>
              </w:rPr>
            </w:pPr>
            <w:r w:rsidRPr="002D2D5D">
              <w:rPr>
                <w:rFonts w:ascii="Times New Roman" w:hAnsi="Times New Roman" w:cs="Times New Roman"/>
                <w:i/>
                <w:iCs/>
                <w:shd w:val="clear" w:color="auto" w:fill="FFFFFF"/>
              </w:rPr>
              <w:t> </w:t>
            </w:r>
            <w:r w:rsidR="002D2D5D">
              <w:rPr>
                <w:rFonts w:ascii="Times New Roman" w:hAnsi="Times New Roman" w:cs="Times New Roman"/>
                <w:iCs/>
                <w:shd w:val="clear" w:color="auto" w:fill="FFFFFF"/>
              </w:rPr>
              <w:t>Учитель демонстрирует различные предохранители.</w:t>
            </w:r>
          </w:p>
          <w:p w:rsidR="002D2D5D" w:rsidRPr="002D2D5D" w:rsidRDefault="002D2D5D" w:rsidP="002D2D5D">
            <w:pPr>
              <w:autoSpaceDE w:val="0"/>
              <w:autoSpaceDN w:val="0"/>
              <w:adjustRightInd w:val="0"/>
              <w:spacing w:after="0" w:line="240" w:lineRule="auto"/>
              <w:jc w:val="both"/>
              <w:rPr>
                <w:rFonts w:ascii="Times New Roman" w:hAnsi="Times New Roman" w:cs="Times New Roman"/>
                <w:iCs/>
                <w:shd w:val="clear" w:color="auto" w:fill="FFFFFF"/>
              </w:rPr>
            </w:pPr>
          </w:p>
          <w:p w:rsidR="000C7304" w:rsidRPr="002D2D5D" w:rsidRDefault="0068138D" w:rsidP="002D2D5D">
            <w:pPr>
              <w:autoSpaceDE w:val="0"/>
              <w:autoSpaceDN w:val="0"/>
              <w:adjustRightInd w:val="0"/>
              <w:spacing w:after="0" w:line="240" w:lineRule="auto"/>
              <w:jc w:val="both"/>
              <w:rPr>
                <w:rFonts w:ascii="Times New Roman" w:hAnsi="Times New Roman" w:cs="Times New Roman"/>
                <w:i/>
              </w:rPr>
            </w:pPr>
            <w:r w:rsidRPr="002D2D5D">
              <w:rPr>
                <w:rFonts w:ascii="Times New Roman" w:hAnsi="Times New Roman" w:cs="Times New Roman"/>
                <w:b/>
                <w:i/>
                <w:iCs/>
                <w:shd w:val="clear" w:color="auto" w:fill="FFFFFF"/>
              </w:rPr>
              <w:t>Решим задачу.</w:t>
            </w:r>
            <w:r w:rsidR="00AC3DC2">
              <w:rPr>
                <w:rFonts w:ascii="Times New Roman" w:hAnsi="Times New Roman" w:cs="Times New Roman"/>
                <w:b/>
                <w:i/>
                <w:iCs/>
                <w:shd w:val="clear" w:color="auto" w:fill="FFFFFF"/>
              </w:rPr>
              <w:t xml:space="preserve"> (слайд 24)</w:t>
            </w:r>
            <w:r w:rsidRPr="002D2D5D">
              <w:rPr>
                <w:rFonts w:ascii="Times New Roman" w:hAnsi="Times New Roman" w:cs="Times New Roman"/>
                <w:i/>
                <w:iCs/>
                <w:shd w:val="clear" w:color="auto" w:fill="FFFFFF"/>
              </w:rPr>
              <w:t xml:space="preserve"> </w:t>
            </w:r>
            <w:proofErr w:type="gramStart"/>
            <w:r w:rsidRPr="002D2D5D">
              <w:rPr>
                <w:rStyle w:val="ab"/>
                <w:rFonts w:ascii="Times New Roman" w:hAnsi="Times New Roman" w:cs="Times New Roman"/>
                <w:iCs w:val="0"/>
                <w:shd w:val="clear" w:color="auto" w:fill="FFFFFF"/>
              </w:rPr>
              <w:t>В</w:t>
            </w:r>
            <w:proofErr w:type="gramEnd"/>
            <w:r w:rsidRPr="002D2D5D">
              <w:rPr>
                <w:rStyle w:val="ab"/>
                <w:rFonts w:ascii="Times New Roman" w:hAnsi="Times New Roman" w:cs="Times New Roman"/>
                <w:iCs w:val="0"/>
                <w:shd w:val="clear" w:color="auto" w:fill="FFFFFF"/>
              </w:rPr>
              <w:t xml:space="preserve"> семье Ивановых часто пользуются одновременно пылесосом и микроволновой печью. Мощность пылесоса составляет 1300 Ватт, а мощность микроволновки 800 Ватт. На какую силу тока должны быть рассчитаны предохранители в квартире Ивановых? </w:t>
            </w:r>
          </w:p>
          <w:p w:rsidR="00C732A9" w:rsidRPr="002D2D5D" w:rsidRDefault="00C732A9" w:rsidP="002D2D5D">
            <w:pPr>
              <w:autoSpaceDE w:val="0"/>
              <w:autoSpaceDN w:val="0"/>
              <w:adjustRightInd w:val="0"/>
              <w:spacing w:after="0" w:line="240" w:lineRule="auto"/>
              <w:jc w:val="both"/>
              <w:rPr>
                <w:rFonts w:ascii="Times New Roman" w:hAnsi="Times New Roman" w:cs="Times New Roman"/>
                <w:i/>
              </w:rPr>
            </w:pPr>
          </w:p>
          <w:p w:rsidR="00FA59BF" w:rsidRPr="000C3BC3" w:rsidRDefault="000C3BC3" w:rsidP="002D2D5D">
            <w:pPr>
              <w:autoSpaceDE w:val="0"/>
              <w:autoSpaceDN w:val="0"/>
              <w:adjustRightInd w:val="0"/>
              <w:spacing w:after="0" w:line="240" w:lineRule="auto"/>
              <w:jc w:val="both"/>
              <w:rPr>
                <w:rFonts w:ascii="Times New Roman" w:hAnsi="Times New Roman" w:cs="Times New Roman"/>
              </w:rPr>
            </w:pPr>
            <w:r w:rsidRPr="000C3BC3">
              <w:rPr>
                <w:rFonts w:ascii="Times New Roman" w:hAnsi="Times New Roman" w:cs="Times New Roman"/>
              </w:rPr>
              <w:t>Учитель помогает выстроить ход решения задачи.</w:t>
            </w:r>
          </w:p>
          <w:p w:rsidR="001D5294" w:rsidRDefault="001D5294" w:rsidP="002D2D5D">
            <w:pPr>
              <w:autoSpaceDE w:val="0"/>
              <w:autoSpaceDN w:val="0"/>
              <w:adjustRightInd w:val="0"/>
              <w:spacing w:after="0" w:line="240" w:lineRule="auto"/>
              <w:jc w:val="both"/>
              <w:rPr>
                <w:rFonts w:ascii="Times New Roman" w:hAnsi="Times New Roman" w:cs="Times New Roman"/>
                <w:i/>
              </w:rPr>
            </w:pPr>
          </w:p>
          <w:p w:rsidR="000C3BC3" w:rsidRDefault="000C3BC3" w:rsidP="002D2D5D">
            <w:pPr>
              <w:autoSpaceDE w:val="0"/>
              <w:autoSpaceDN w:val="0"/>
              <w:adjustRightInd w:val="0"/>
              <w:spacing w:after="0" w:line="240" w:lineRule="auto"/>
              <w:jc w:val="both"/>
              <w:rPr>
                <w:rFonts w:ascii="Times New Roman" w:hAnsi="Times New Roman" w:cs="Times New Roman"/>
                <w:i/>
              </w:rPr>
            </w:pPr>
          </w:p>
          <w:p w:rsidR="000C3BC3" w:rsidRPr="000C3BC3" w:rsidRDefault="000C3BC3" w:rsidP="002D2D5D">
            <w:pPr>
              <w:autoSpaceDE w:val="0"/>
              <w:autoSpaceDN w:val="0"/>
              <w:adjustRightInd w:val="0"/>
              <w:spacing w:after="0" w:line="240" w:lineRule="auto"/>
              <w:jc w:val="both"/>
              <w:rPr>
                <w:rFonts w:ascii="Times New Roman" w:hAnsi="Times New Roman" w:cs="Times New Roman"/>
                <w:b/>
                <w:i/>
              </w:rPr>
            </w:pPr>
            <w:r w:rsidRPr="000C3BC3">
              <w:rPr>
                <w:rFonts w:ascii="Times New Roman" w:hAnsi="Times New Roman" w:cs="Times New Roman"/>
                <w:b/>
                <w:i/>
              </w:rPr>
              <w:t>Как вы думаете, какие правила надо соблюдать чтобы не случилось короткого замыкания.</w:t>
            </w:r>
          </w:p>
          <w:p w:rsidR="000C3BC3" w:rsidRPr="002D2D5D" w:rsidRDefault="00D46CE4" w:rsidP="002D2D5D">
            <w:pPr>
              <w:autoSpaceDE w:val="0"/>
              <w:autoSpaceDN w:val="0"/>
              <w:adjustRightInd w:val="0"/>
              <w:spacing w:after="0" w:line="240" w:lineRule="auto"/>
              <w:jc w:val="both"/>
              <w:rPr>
                <w:rFonts w:ascii="Times New Roman" w:hAnsi="Times New Roman" w:cs="Times New Roman"/>
                <w:i/>
              </w:rPr>
            </w:pPr>
            <w:r>
              <w:rPr>
                <w:rFonts w:ascii="Times New Roman" w:hAnsi="Times New Roman" w:cs="Times New Roman"/>
                <w:i/>
              </w:rPr>
              <w:t>Слайд 25.</w:t>
            </w:r>
          </w:p>
          <w:p w:rsidR="001D5294" w:rsidRPr="00082150" w:rsidRDefault="001D5294" w:rsidP="002D2D5D">
            <w:pPr>
              <w:spacing w:after="0" w:line="240" w:lineRule="auto"/>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Чтобы уберечь проводку дома следует соблюдать следующие </w:t>
            </w:r>
            <w:r w:rsidRPr="00082150">
              <w:rPr>
                <w:rFonts w:ascii="Times New Roman" w:eastAsia="Times New Roman" w:hAnsi="Times New Roman" w:cs="Times New Roman"/>
                <w:b/>
                <w:bCs/>
                <w:i/>
                <w:lang w:eastAsia="ru-RU"/>
              </w:rPr>
              <w:t>правила:</w:t>
            </w:r>
          </w:p>
          <w:p w:rsidR="001D5294" w:rsidRPr="00082150" w:rsidRDefault="001D5294" w:rsidP="002D2D5D">
            <w:pPr>
              <w:numPr>
                <w:ilvl w:val="0"/>
                <w:numId w:val="15"/>
              </w:numPr>
              <w:spacing w:after="0" w:line="240" w:lineRule="auto"/>
              <w:ind w:left="0"/>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Визуально проверять целостность проводов исправность розеток и выключателей</w:t>
            </w:r>
          </w:p>
          <w:p w:rsidR="001D5294" w:rsidRPr="00082150" w:rsidRDefault="001D5294" w:rsidP="002D2D5D">
            <w:pPr>
              <w:numPr>
                <w:ilvl w:val="0"/>
                <w:numId w:val="15"/>
              </w:numPr>
              <w:spacing w:after="0" w:line="240" w:lineRule="auto"/>
              <w:ind w:left="0"/>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 xml:space="preserve">Включать электронагреватели только </w:t>
            </w:r>
            <w:proofErr w:type="gramStart"/>
            <w:r w:rsidRPr="00082150">
              <w:rPr>
                <w:rFonts w:ascii="Times New Roman" w:eastAsia="Times New Roman" w:hAnsi="Times New Roman" w:cs="Times New Roman"/>
                <w:i/>
                <w:lang w:eastAsia="ru-RU"/>
              </w:rPr>
              <w:t>в сеть</w:t>
            </w:r>
            <w:proofErr w:type="gramEnd"/>
            <w:r w:rsidRPr="00082150">
              <w:rPr>
                <w:rFonts w:ascii="Times New Roman" w:eastAsia="Times New Roman" w:hAnsi="Times New Roman" w:cs="Times New Roman"/>
                <w:i/>
                <w:lang w:eastAsia="ru-RU"/>
              </w:rPr>
              <w:t xml:space="preserve"> защищенную предохранителями.</w:t>
            </w:r>
          </w:p>
          <w:p w:rsidR="001D5294" w:rsidRPr="00082150" w:rsidRDefault="001D5294" w:rsidP="002D2D5D">
            <w:pPr>
              <w:numPr>
                <w:ilvl w:val="0"/>
                <w:numId w:val="15"/>
              </w:numPr>
              <w:spacing w:after="0" w:line="240" w:lineRule="auto"/>
              <w:ind w:left="0"/>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Не подключать к одной штепсельной розетке одновременно несколько электроприборов.</w:t>
            </w:r>
          </w:p>
          <w:p w:rsidR="001D5294" w:rsidRPr="00082150" w:rsidRDefault="001D5294" w:rsidP="002D2D5D">
            <w:pPr>
              <w:numPr>
                <w:ilvl w:val="0"/>
                <w:numId w:val="15"/>
              </w:numPr>
              <w:spacing w:after="0" w:line="240" w:lineRule="auto"/>
              <w:ind w:left="0"/>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Перегорание предохранителя - сигнал опасности. Необходимо ликвидировать причину нагревания проводов.</w:t>
            </w:r>
          </w:p>
          <w:p w:rsidR="001D5294" w:rsidRPr="00082150" w:rsidRDefault="001D5294" w:rsidP="002D2D5D">
            <w:pPr>
              <w:numPr>
                <w:ilvl w:val="0"/>
                <w:numId w:val="15"/>
              </w:numPr>
              <w:spacing w:after="0" w:line="240" w:lineRule="auto"/>
              <w:ind w:left="0"/>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Не ставить самодельные предохранители жучки</w:t>
            </w:r>
          </w:p>
          <w:p w:rsidR="001D5294" w:rsidRPr="00082150" w:rsidRDefault="001D5294" w:rsidP="002D2D5D">
            <w:pPr>
              <w:numPr>
                <w:ilvl w:val="0"/>
                <w:numId w:val="15"/>
              </w:numPr>
              <w:spacing w:after="0" w:line="240" w:lineRule="auto"/>
              <w:ind w:left="0"/>
              <w:jc w:val="both"/>
              <w:rPr>
                <w:rFonts w:ascii="Times New Roman" w:eastAsia="Times New Roman" w:hAnsi="Times New Roman" w:cs="Times New Roman"/>
                <w:i/>
                <w:lang w:eastAsia="ru-RU"/>
              </w:rPr>
            </w:pPr>
            <w:r w:rsidRPr="00082150">
              <w:rPr>
                <w:rFonts w:ascii="Times New Roman" w:eastAsia="Times New Roman" w:hAnsi="Times New Roman" w:cs="Times New Roman"/>
                <w:i/>
                <w:lang w:eastAsia="ru-RU"/>
              </w:rPr>
              <w:t>Не доверять монтаж или ремонт проводки посторонним лицам.</w:t>
            </w:r>
          </w:p>
          <w:p w:rsidR="002938ED" w:rsidRPr="00D11990" w:rsidRDefault="002938ED" w:rsidP="00755D5B">
            <w:pPr>
              <w:autoSpaceDE w:val="0"/>
              <w:autoSpaceDN w:val="0"/>
              <w:adjustRightInd w:val="0"/>
              <w:spacing w:after="0" w:line="240" w:lineRule="auto"/>
              <w:jc w:val="both"/>
              <w:rPr>
                <w:rFonts w:ascii="Times New Roman" w:hAnsi="Times New Roman" w:cs="Times New Roman"/>
              </w:rPr>
            </w:pPr>
          </w:p>
          <w:p w:rsidR="002938ED" w:rsidRPr="00D11990" w:rsidRDefault="002938ED" w:rsidP="0063607B">
            <w:pPr>
              <w:autoSpaceDE w:val="0"/>
              <w:autoSpaceDN w:val="0"/>
              <w:adjustRightInd w:val="0"/>
              <w:spacing w:after="0" w:line="240" w:lineRule="auto"/>
              <w:jc w:val="both"/>
              <w:rPr>
                <w:rFonts w:ascii="Times New Roman" w:hAnsi="Times New Roman" w:cs="Times New Roman"/>
              </w:rPr>
            </w:pPr>
          </w:p>
        </w:tc>
        <w:tc>
          <w:tcPr>
            <w:tcW w:w="5095"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lastRenderedPageBreak/>
              <w:t xml:space="preserve">Ученики отвечают на </w:t>
            </w:r>
            <w:r w:rsidR="00545794" w:rsidRPr="00D11990">
              <w:rPr>
                <w:rFonts w:ascii="Times New Roman" w:hAnsi="Times New Roman" w:cs="Times New Roman"/>
              </w:rPr>
              <w:t>вопросы,</w:t>
            </w:r>
            <w:r w:rsidRPr="00D11990">
              <w:rPr>
                <w:rFonts w:ascii="Times New Roman" w:hAnsi="Times New Roman" w:cs="Times New Roman"/>
              </w:rPr>
              <w:t xml:space="preserve"> участвуя в беседе.</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8046AA" w:rsidRPr="00D11990" w:rsidRDefault="008046AA" w:rsidP="00755D5B">
            <w:pPr>
              <w:autoSpaceDE w:val="0"/>
              <w:autoSpaceDN w:val="0"/>
              <w:adjustRightInd w:val="0"/>
              <w:spacing w:after="0" w:line="240" w:lineRule="auto"/>
              <w:jc w:val="both"/>
              <w:rPr>
                <w:rStyle w:val="c3"/>
                <w:rFonts w:ascii="Times New Roman" w:hAnsi="Times New Roman" w:cs="Times New Roman"/>
              </w:rPr>
            </w:pPr>
          </w:p>
          <w:p w:rsidR="008046AA" w:rsidRPr="00D11990" w:rsidRDefault="008046AA" w:rsidP="00755D5B">
            <w:pPr>
              <w:autoSpaceDE w:val="0"/>
              <w:autoSpaceDN w:val="0"/>
              <w:adjustRightInd w:val="0"/>
              <w:spacing w:after="0" w:line="240" w:lineRule="auto"/>
              <w:jc w:val="both"/>
              <w:rPr>
                <w:rStyle w:val="c3"/>
                <w:rFonts w:ascii="Times New Roman" w:hAnsi="Times New Roman" w:cs="Times New Roman"/>
              </w:rPr>
            </w:pPr>
          </w:p>
          <w:p w:rsidR="007F59C3" w:rsidRPr="00545794" w:rsidRDefault="008046AA" w:rsidP="00755D5B">
            <w:pPr>
              <w:autoSpaceDE w:val="0"/>
              <w:autoSpaceDN w:val="0"/>
              <w:adjustRightInd w:val="0"/>
              <w:spacing w:after="0" w:line="240" w:lineRule="auto"/>
              <w:jc w:val="both"/>
              <w:rPr>
                <w:rFonts w:ascii="Times New Roman" w:hAnsi="Times New Roman" w:cs="Times New Roman"/>
                <w:i/>
              </w:rPr>
            </w:pPr>
            <w:r w:rsidRPr="00545794">
              <w:rPr>
                <w:rStyle w:val="c3"/>
                <w:rFonts w:ascii="Times New Roman" w:hAnsi="Times New Roman" w:cs="Times New Roman"/>
                <w:i/>
              </w:rPr>
              <w:t>В домашних условиях широко применяются эл. плитки, утюги, чайники и т.д</w:t>
            </w:r>
            <w:r w:rsidRPr="00545794">
              <w:rPr>
                <w:rStyle w:val="c3"/>
                <w:rFonts w:ascii="Times New Roman" w:hAnsi="Times New Roman" w:cs="Times New Roman"/>
                <w:b/>
                <w:bCs/>
                <w:i/>
              </w:rPr>
              <w:t>.</w:t>
            </w:r>
          </w:p>
          <w:p w:rsidR="008046AA" w:rsidRPr="00545794" w:rsidRDefault="008046AA" w:rsidP="00755D5B">
            <w:pPr>
              <w:autoSpaceDE w:val="0"/>
              <w:autoSpaceDN w:val="0"/>
              <w:adjustRightInd w:val="0"/>
              <w:spacing w:after="0" w:line="240" w:lineRule="auto"/>
              <w:jc w:val="both"/>
              <w:rPr>
                <w:rFonts w:ascii="Times New Roman" w:hAnsi="Times New Roman" w:cs="Times New Roman"/>
                <w:i/>
              </w:rPr>
            </w:pPr>
          </w:p>
          <w:p w:rsidR="007F59C3" w:rsidRPr="00545794" w:rsidRDefault="007074F5" w:rsidP="00755D5B">
            <w:pPr>
              <w:autoSpaceDE w:val="0"/>
              <w:autoSpaceDN w:val="0"/>
              <w:adjustRightInd w:val="0"/>
              <w:spacing w:after="0" w:line="240" w:lineRule="auto"/>
              <w:jc w:val="both"/>
              <w:rPr>
                <w:rFonts w:ascii="Times New Roman" w:hAnsi="Times New Roman" w:cs="Times New Roman"/>
                <w:i/>
              </w:rPr>
            </w:pPr>
            <w:r w:rsidRPr="00545794">
              <w:rPr>
                <w:rFonts w:ascii="Times New Roman" w:hAnsi="Times New Roman" w:cs="Times New Roman"/>
                <w:i/>
              </w:rPr>
              <w:t xml:space="preserve">В основе их работы лежит тепловое действие тока. </w:t>
            </w:r>
          </w:p>
          <w:p w:rsidR="008046AA" w:rsidRPr="00545794" w:rsidRDefault="008046AA" w:rsidP="00755D5B">
            <w:pPr>
              <w:autoSpaceDE w:val="0"/>
              <w:autoSpaceDN w:val="0"/>
              <w:adjustRightInd w:val="0"/>
              <w:spacing w:after="0" w:line="240" w:lineRule="auto"/>
              <w:jc w:val="both"/>
              <w:rPr>
                <w:rFonts w:ascii="Times New Roman" w:hAnsi="Times New Roman" w:cs="Times New Roman"/>
                <w:i/>
              </w:rPr>
            </w:pPr>
          </w:p>
          <w:p w:rsidR="007074F5" w:rsidRPr="00545794" w:rsidRDefault="007074F5" w:rsidP="00755D5B">
            <w:pPr>
              <w:autoSpaceDE w:val="0"/>
              <w:autoSpaceDN w:val="0"/>
              <w:adjustRightInd w:val="0"/>
              <w:spacing w:after="0" w:line="240" w:lineRule="auto"/>
              <w:jc w:val="both"/>
              <w:rPr>
                <w:rFonts w:ascii="Times New Roman" w:hAnsi="Times New Roman" w:cs="Times New Roman"/>
                <w:i/>
              </w:rPr>
            </w:pPr>
            <w:r w:rsidRPr="00545794">
              <w:rPr>
                <w:rFonts w:ascii="Times New Roman" w:hAnsi="Times New Roman" w:cs="Times New Roman"/>
                <w:i/>
              </w:rPr>
              <w:lastRenderedPageBreak/>
              <w:t>При прохождении электрического тока выделяется тепло. Это тепло дальше используется для работы приборов.</w:t>
            </w:r>
          </w:p>
          <w:p w:rsidR="007F59C3" w:rsidRPr="00D11990" w:rsidRDefault="007F59C3"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8046AA">
            <w:pPr>
              <w:autoSpaceDE w:val="0"/>
              <w:autoSpaceDN w:val="0"/>
              <w:adjustRightInd w:val="0"/>
              <w:spacing w:after="0" w:line="240" w:lineRule="auto"/>
              <w:jc w:val="both"/>
              <w:rPr>
                <w:rFonts w:ascii="Times New Roman" w:hAnsi="Times New Roman" w:cs="Times New Roman"/>
                <w:i/>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116BEB" w:rsidRPr="00D11990" w:rsidRDefault="00116BEB" w:rsidP="00755D5B">
            <w:pPr>
              <w:pStyle w:val="a3"/>
              <w:spacing w:before="0" w:beforeAutospacing="0" w:after="0" w:afterAutospacing="0"/>
              <w:jc w:val="both"/>
              <w:rPr>
                <w:sz w:val="22"/>
                <w:szCs w:val="22"/>
              </w:rPr>
            </w:pPr>
          </w:p>
          <w:p w:rsidR="00116BEB" w:rsidRPr="005B54FC" w:rsidRDefault="005B54FC" w:rsidP="00755D5B">
            <w:pPr>
              <w:pStyle w:val="a3"/>
              <w:spacing w:before="0" w:beforeAutospacing="0" w:after="0" w:afterAutospacing="0"/>
              <w:jc w:val="both"/>
              <w:rPr>
                <w:i/>
                <w:sz w:val="22"/>
                <w:szCs w:val="22"/>
              </w:rPr>
            </w:pPr>
            <w:r>
              <w:rPr>
                <w:sz w:val="22"/>
                <w:szCs w:val="22"/>
              </w:rPr>
              <w:t xml:space="preserve"> Предположения учащихся: </w:t>
            </w:r>
            <w:r w:rsidR="00116BEB" w:rsidRPr="005B54FC">
              <w:rPr>
                <w:i/>
                <w:sz w:val="22"/>
                <w:szCs w:val="22"/>
              </w:rPr>
              <w:t>они должны работать при высоких температурах и не плавиться. Должны давать много тепла.</w:t>
            </w:r>
          </w:p>
          <w:p w:rsidR="00116BEB" w:rsidRPr="00D11990" w:rsidRDefault="00116BEB" w:rsidP="00755D5B">
            <w:pPr>
              <w:pStyle w:val="a3"/>
              <w:spacing w:before="0" w:beforeAutospacing="0" w:after="0" w:afterAutospacing="0"/>
              <w:jc w:val="both"/>
              <w:rPr>
                <w:sz w:val="22"/>
                <w:szCs w:val="22"/>
              </w:rPr>
            </w:pPr>
          </w:p>
          <w:p w:rsidR="00467E45" w:rsidRPr="00D11990" w:rsidRDefault="002B1DD3" w:rsidP="00755D5B">
            <w:pPr>
              <w:pStyle w:val="a3"/>
              <w:spacing w:before="0" w:beforeAutospacing="0" w:after="0" w:afterAutospacing="0"/>
              <w:jc w:val="both"/>
              <w:rPr>
                <w:sz w:val="22"/>
                <w:szCs w:val="22"/>
              </w:rPr>
            </w:pPr>
            <w:r w:rsidRPr="00D11990">
              <w:rPr>
                <w:sz w:val="22"/>
                <w:szCs w:val="22"/>
              </w:rPr>
              <w:t xml:space="preserve">Учащиеся </w:t>
            </w:r>
            <w:r w:rsidR="00116BEB" w:rsidRPr="00D11990">
              <w:rPr>
                <w:sz w:val="22"/>
                <w:szCs w:val="22"/>
              </w:rPr>
              <w:t>анализируют данные таблиц удельного сопротивления и температуры плавления. Предполагают из каких материалов делают нагревательные элементы.</w:t>
            </w:r>
          </w:p>
          <w:p w:rsidR="006D11BC" w:rsidRPr="00D11990" w:rsidRDefault="006D11BC" w:rsidP="00755D5B">
            <w:pPr>
              <w:pStyle w:val="a3"/>
              <w:spacing w:before="0" w:beforeAutospacing="0" w:after="0" w:afterAutospacing="0"/>
              <w:jc w:val="both"/>
              <w:rPr>
                <w:sz w:val="22"/>
                <w:szCs w:val="22"/>
              </w:rPr>
            </w:pPr>
          </w:p>
          <w:p w:rsidR="00856BB2" w:rsidRPr="00D11990" w:rsidRDefault="00856BB2"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B641EC" w:rsidRPr="00D11990" w:rsidRDefault="00B641EC" w:rsidP="00755D5B">
            <w:pPr>
              <w:pStyle w:val="a3"/>
              <w:spacing w:before="0" w:beforeAutospacing="0" w:after="0" w:afterAutospacing="0"/>
              <w:jc w:val="both"/>
              <w:rPr>
                <w:sz w:val="22"/>
                <w:szCs w:val="22"/>
              </w:rPr>
            </w:pPr>
          </w:p>
          <w:p w:rsidR="00856BB2" w:rsidRPr="00D11990" w:rsidRDefault="00856BB2" w:rsidP="00755D5B">
            <w:pPr>
              <w:pStyle w:val="a3"/>
              <w:spacing w:before="0" w:beforeAutospacing="0" w:after="0" w:afterAutospacing="0"/>
              <w:jc w:val="both"/>
              <w:rPr>
                <w:sz w:val="22"/>
                <w:szCs w:val="22"/>
              </w:rPr>
            </w:pPr>
          </w:p>
          <w:p w:rsidR="0097752D" w:rsidRPr="00D11990" w:rsidRDefault="0097752D" w:rsidP="00755D5B">
            <w:pPr>
              <w:pStyle w:val="a3"/>
              <w:spacing w:before="0" w:beforeAutospacing="0" w:after="0" w:afterAutospacing="0"/>
              <w:jc w:val="both"/>
              <w:rPr>
                <w:sz w:val="22"/>
                <w:szCs w:val="22"/>
              </w:rPr>
            </w:pPr>
          </w:p>
          <w:p w:rsidR="0097752D" w:rsidRPr="00D11990" w:rsidRDefault="0097752D" w:rsidP="00755D5B">
            <w:pPr>
              <w:pStyle w:val="a3"/>
              <w:spacing w:before="0" w:beforeAutospacing="0" w:after="0" w:afterAutospacing="0"/>
              <w:jc w:val="both"/>
              <w:rPr>
                <w:sz w:val="22"/>
                <w:szCs w:val="22"/>
              </w:rPr>
            </w:pPr>
          </w:p>
          <w:p w:rsidR="00AC7029" w:rsidRPr="00D11990" w:rsidRDefault="00AC7029" w:rsidP="00755D5B">
            <w:pPr>
              <w:pStyle w:val="a3"/>
              <w:spacing w:before="0" w:beforeAutospacing="0" w:after="0" w:afterAutospacing="0"/>
              <w:jc w:val="both"/>
              <w:rPr>
                <w:sz w:val="22"/>
                <w:szCs w:val="22"/>
              </w:rPr>
            </w:pPr>
          </w:p>
          <w:p w:rsidR="0011038F" w:rsidRPr="00D11990" w:rsidRDefault="0011038F" w:rsidP="00755D5B">
            <w:pPr>
              <w:pStyle w:val="a3"/>
              <w:spacing w:before="0" w:beforeAutospacing="0" w:after="0" w:afterAutospacing="0"/>
              <w:jc w:val="both"/>
              <w:rPr>
                <w:sz w:val="22"/>
                <w:szCs w:val="22"/>
              </w:rPr>
            </w:pPr>
          </w:p>
          <w:p w:rsidR="0011038F" w:rsidRPr="00D11990" w:rsidRDefault="0011038F" w:rsidP="00755D5B">
            <w:pPr>
              <w:pStyle w:val="a3"/>
              <w:spacing w:before="0" w:beforeAutospacing="0" w:after="0" w:afterAutospacing="0"/>
              <w:jc w:val="both"/>
              <w:rPr>
                <w:sz w:val="22"/>
                <w:szCs w:val="22"/>
              </w:rPr>
            </w:pPr>
          </w:p>
          <w:p w:rsidR="0011038F" w:rsidRPr="00D11990" w:rsidRDefault="0011038F" w:rsidP="00755D5B">
            <w:pPr>
              <w:pStyle w:val="a3"/>
              <w:spacing w:before="0" w:beforeAutospacing="0" w:after="0" w:afterAutospacing="0"/>
              <w:jc w:val="both"/>
              <w:rPr>
                <w:sz w:val="22"/>
                <w:szCs w:val="22"/>
              </w:rPr>
            </w:pPr>
            <w:r w:rsidRPr="00D11990">
              <w:rPr>
                <w:sz w:val="22"/>
                <w:szCs w:val="22"/>
              </w:rPr>
              <w:t>Лампа не только светит, но еще выделяет тепло.</w:t>
            </w: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40774A" w:rsidP="00755D5B">
            <w:pPr>
              <w:pStyle w:val="a3"/>
              <w:spacing w:before="0" w:beforeAutospacing="0" w:after="0" w:afterAutospacing="0"/>
              <w:jc w:val="both"/>
              <w:rPr>
                <w:sz w:val="22"/>
                <w:szCs w:val="22"/>
              </w:rPr>
            </w:pPr>
            <w:r>
              <w:rPr>
                <w:sz w:val="22"/>
                <w:szCs w:val="22"/>
              </w:rPr>
              <w:t>Учащиеся записывают в рабочий лист этапы:</w:t>
            </w:r>
            <w:r w:rsidR="00520657">
              <w:rPr>
                <w:sz w:val="22"/>
                <w:szCs w:val="22"/>
              </w:rPr>
              <w:t xml:space="preserve"> (слайд 10)</w:t>
            </w:r>
          </w:p>
          <w:p w:rsidR="00B7157F" w:rsidRPr="00D11990" w:rsidRDefault="00B7157F" w:rsidP="00755D5B">
            <w:pPr>
              <w:pStyle w:val="a3"/>
              <w:spacing w:before="0" w:beforeAutospacing="0" w:after="0" w:afterAutospacing="0"/>
              <w:jc w:val="both"/>
              <w:rPr>
                <w:sz w:val="22"/>
                <w:szCs w:val="22"/>
              </w:rPr>
            </w:pPr>
          </w:p>
          <w:p w:rsidR="008720FA" w:rsidRPr="00F56469" w:rsidRDefault="008720FA" w:rsidP="008720FA">
            <w:pPr>
              <w:pStyle w:val="a3"/>
              <w:spacing w:before="0" w:beforeAutospacing="0" w:after="0" w:afterAutospacing="0"/>
              <w:rPr>
                <w:i/>
                <w:sz w:val="22"/>
                <w:szCs w:val="22"/>
              </w:rPr>
            </w:pPr>
            <w:r w:rsidRPr="00F56469">
              <w:rPr>
                <w:i/>
                <w:kern w:val="24"/>
                <w:sz w:val="22"/>
                <w:szCs w:val="22"/>
              </w:rPr>
              <w:t xml:space="preserve">1802 </w:t>
            </w:r>
            <w:proofErr w:type="gramStart"/>
            <w:r w:rsidRPr="00F56469">
              <w:rPr>
                <w:i/>
                <w:kern w:val="24"/>
                <w:sz w:val="22"/>
                <w:szCs w:val="22"/>
              </w:rPr>
              <w:t>г  -</w:t>
            </w:r>
            <w:proofErr w:type="gramEnd"/>
            <w:r w:rsidRPr="00F56469">
              <w:rPr>
                <w:i/>
                <w:kern w:val="24"/>
                <w:sz w:val="22"/>
                <w:szCs w:val="22"/>
              </w:rPr>
              <w:t xml:space="preserve"> дуга </w:t>
            </w:r>
            <w:proofErr w:type="spellStart"/>
            <w:r w:rsidRPr="00F56469">
              <w:rPr>
                <w:i/>
                <w:kern w:val="24"/>
                <w:sz w:val="22"/>
                <w:szCs w:val="22"/>
              </w:rPr>
              <w:t>В.В.Петрова</w:t>
            </w:r>
            <w:proofErr w:type="spellEnd"/>
          </w:p>
          <w:p w:rsidR="008720FA" w:rsidRPr="00F56469" w:rsidRDefault="008720FA" w:rsidP="008720FA">
            <w:pPr>
              <w:pStyle w:val="a3"/>
              <w:spacing w:before="0" w:beforeAutospacing="0" w:after="0" w:afterAutospacing="0"/>
              <w:rPr>
                <w:i/>
                <w:sz w:val="22"/>
                <w:szCs w:val="22"/>
              </w:rPr>
            </w:pPr>
            <w:r w:rsidRPr="00F56469">
              <w:rPr>
                <w:i/>
                <w:kern w:val="24"/>
                <w:sz w:val="22"/>
                <w:szCs w:val="22"/>
              </w:rPr>
              <w:t>1872 г.  -угольная лампа А.Н. Лодыгина</w:t>
            </w:r>
          </w:p>
          <w:p w:rsidR="008720FA" w:rsidRPr="00F56469" w:rsidRDefault="008720FA" w:rsidP="008720FA">
            <w:pPr>
              <w:pStyle w:val="a3"/>
              <w:spacing w:before="0" w:beforeAutospacing="0" w:after="0" w:afterAutospacing="0"/>
              <w:rPr>
                <w:i/>
                <w:sz w:val="22"/>
                <w:szCs w:val="22"/>
              </w:rPr>
            </w:pPr>
            <w:r w:rsidRPr="00F56469">
              <w:rPr>
                <w:i/>
                <w:kern w:val="24"/>
                <w:sz w:val="22"/>
                <w:szCs w:val="22"/>
              </w:rPr>
              <w:t>1876 г – «Русская свеча» П.Н. Яблочкова</w:t>
            </w:r>
          </w:p>
          <w:p w:rsidR="008720FA" w:rsidRPr="00F56469" w:rsidRDefault="008720FA" w:rsidP="008720FA">
            <w:pPr>
              <w:pStyle w:val="a3"/>
              <w:spacing w:before="0" w:beforeAutospacing="0" w:after="0" w:afterAutospacing="0"/>
              <w:rPr>
                <w:i/>
                <w:sz w:val="22"/>
                <w:szCs w:val="22"/>
              </w:rPr>
            </w:pPr>
            <w:r w:rsidRPr="00F56469">
              <w:rPr>
                <w:i/>
                <w:kern w:val="24"/>
                <w:sz w:val="22"/>
                <w:szCs w:val="22"/>
              </w:rPr>
              <w:t>1879 г. - Лампа Эдисона с винтовым цоколем и патроном</w:t>
            </w:r>
          </w:p>
          <w:p w:rsidR="00B7157F" w:rsidRDefault="00B7157F"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0C23BB" w:rsidRDefault="000C23BB" w:rsidP="00755D5B">
            <w:pPr>
              <w:pStyle w:val="a3"/>
              <w:spacing w:before="0" w:beforeAutospacing="0" w:after="0" w:afterAutospacing="0"/>
              <w:jc w:val="both"/>
              <w:rPr>
                <w:sz w:val="22"/>
                <w:szCs w:val="22"/>
              </w:rPr>
            </w:pPr>
          </w:p>
          <w:p w:rsidR="000C23BB" w:rsidRDefault="000C23BB" w:rsidP="00755D5B">
            <w:pPr>
              <w:pStyle w:val="a3"/>
              <w:spacing w:before="0" w:beforeAutospacing="0" w:after="0" w:afterAutospacing="0"/>
              <w:jc w:val="both"/>
              <w:rPr>
                <w:sz w:val="22"/>
                <w:szCs w:val="22"/>
              </w:rPr>
            </w:pPr>
          </w:p>
          <w:p w:rsidR="000C23BB" w:rsidRDefault="000C23BB"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Default="00B11B6A" w:rsidP="00755D5B">
            <w:pPr>
              <w:pStyle w:val="a3"/>
              <w:spacing w:before="0" w:beforeAutospacing="0" w:after="0" w:afterAutospacing="0"/>
              <w:jc w:val="both"/>
              <w:rPr>
                <w:sz w:val="22"/>
                <w:szCs w:val="22"/>
              </w:rPr>
            </w:pPr>
          </w:p>
          <w:p w:rsidR="00B11B6A" w:rsidRPr="00D11990" w:rsidRDefault="00B11B6A" w:rsidP="00755D5B">
            <w:pPr>
              <w:pStyle w:val="a3"/>
              <w:spacing w:before="0" w:beforeAutospacing="0" w:after="0" w:afterAutospacing="0"/>
              <w:jc w:val="both"/>
              <w:rPr>
                <w:sz w:val="22"/>
                <w:szCs w:val="22"/>
              </w:rPr>
            </w:pPr>
          </w:p>
          <w:p w:rsidR="00B7157F" w:rsidRDefault="00F23BC4" w:rsidP="00F23BC4">
            <w:pPr>
              <w:pStyle w:val="a3"/>
              <w:spacing w:before="0" w:beforeAutospacing="0" w:after="0" w:afterAutospacing="0"/>
              <w:jc w:val="center"/>
              <w:rPr>
                <w:sz w:val="22"/>
                <w:szCs w:val="22"/>
              </w:rPr>
            </w:pPr>
            <w:r w:rsidRPr="00DA4698">
              <w:rPr>
                <w:noProof/>
              </w:rPr>
              <w:lastRenderedPageBreak/>
              <w:drawing>
                <wp:inline distT="0" distB="0" distL="0" distR="0" wp14:anchorId="66678584" wp14:editId="2C7A1975">
                  <wp:extent cx="1047115" cy="1557442"/>
                  <wp:effectExtent l="0" t="0" r="635" b="5080"/>
                  <wp:docPr id="7170" name="Picture 2" descr="https://odstroy.ru/wp-content/uploads/e/c/a/eca6358690ca9dde09de1c5335cd7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odstroy.ru/wp-content/uploads/e/c/a/eca6358690ca9dde09de1c5335cd712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529" t="8729" r="3691" b="16354"/>
                          <a:stretch/>
                        </pic:blipFill>
                        <pic:spPr bwMode="auto">
                          <a:xfrm>
                            <a:off x="0" y="0"/>
                            <a:ext cx="1053694" cy="1567227"/>
                          </a:xfrm>
                          <a:prstGeom prst="rect">
                            <a:avLst/>
                          </a:prstGeom>
                          <a:noFill/>
                          <a:ln>
                            <a:noFill/>
                          </a:ln>
                          <a:extLst>
                            <a:ext uri="{53640926-AAD7-44D8-BBD7-CCE9431645EC}">
                              <a14:shadowObscured xmlns:a14="http://schemas.microsoft.com/office/drawing/2010/main"/>
                            </a:ext>
                          </a:extLst>
                        </pic:spPr>
                      </pic:pic>
                    </a:graphicData>
                  </a:graphic>
                </wp:inline>
              </w:drawing>
            </w:r>
          </w:p>
          <w:p w:rsidR="00F23BC4" w:rsidRPr="00D11990" w:rsidRDefault="00F23BC4" w:rsidP="00F23BC4">
            <w:pPr>
              <w:pStyle w:val="a3"/>
              <w:spacing w:before="0" w:beforeAutospacing="0" w:after="0" w:afterAutospacing="0"/>
              <w:jc w:val="center"/>
              <w:rPr>
                <w:sz w:val="22"/>
                <w:szCs w:val="22"/>
              </w:rPr>
            </w:pPr>
            <w:r>
              <w:rPr>
                <w:sz w:val="22"/>
                <w:szCs w:val="22"/>
              </w:rPr>
              <w:t>Учащиеся знакомятся с устройством лампы накаливания и заполняют рабочий лист.</w:t>
            </w:r>
            <w:r w:rsidR="00520657">
              <w:rPr>
                <w:sz w:val="22"/>
                <w:szCs w:val="22"/>
              </w:rPr>
              <w:t xml:space="preserve"> (слайд 11)</w:t>
            </w: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B7157F" w:rsidRPr="00D11990" w:rsidRDefault="00B7157F"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CF543C" w:rsidRPr="00D11990" w:rsidRDefault="00CF543C" w:rsidP="008F729A">
            <w:pPr>
              <w:spacing w:after="0" w:line="240" w:lineRule="auto"/>
              <w:rPr>
                <w:rFonts w:ascii="Times New Roman" w:eastAsia="Times New Roman" w:hAnsi="Times New Roman" w:cs="Times New Roman"/>
                <w:b/>
                <w:bCs/>
                <w:shd w:val="clear" w:color="auto" w:fill="FFFFFF"/>
                <w:lang w:eastAsia="ru-RU"/>
              </w:rPr>
            </w:pPr>
            <w:r w:rsidRPr="00D11990">
              <w:rPr>
                <w:rFonts w:ascii="Times New Roman" w:eastAsia="Times New Roman" w:hAnsi="Times New Roman" w:cs="Times New Roman"/>
                <w:b/>
                <w:bCs/>
                <w:shd w:val="clear" w:color="auto" w:fill="FFFFFF"/>
                <w:lang w:eastAsia="ru-RU"/>
              </w:rPr>
              <w:t>В спираль свит очень длинный проводник. Чем больше длина, тем больше сопротивление проводника. Тем больше от выделяет тепла.</w:t>
            </w:r>
          </w:p>
          <w:p w:rsidR="00CF543C" w:rsidRPr="00D11990" w:rsidRDefault="00CF543C" w:rsidP="008F729A">
            <w:pPr>
              <w:spacing w:after="0" w:line="240" w:lineRule="auto"/>
              <w:rPr>
                <w:rFonts w:ascii="Times New Roman" w:eastAsia="Times New Roman" w:hAnsi="Times New Roman" w:cs="Times New Roman"/>
                <w:b/>
                <w:bCs/>
                <w:shd w:val="clear" w:color="auto" w:fill="FFFFFF"/>
                <w:lang w:eastAsia="ru-RU"/>
              </w:rPr>
            </w:pPr>
          </w:p>
          <w:p w:rsidR="008F729A" w:rsidRPr="008F729A" w:rsidRDefault="008F729A" w:rsidP="008F729A">
            <w:pPr>
              <w:spacing w:after="0" w:line="240" w:lineRule="auto"/>
              <w:rPr>
                <w:rFonts w:ascii="Times New Roman" w:eastAsia="Times New Roman" w:hAnsi="Times New Roman" w:cs="Times New Roman"/>
                <w:lang w:eastAsia="ru-RU"/>
              </w:rPr>
            </w:pPr>
            <w:r w:rsidRPr="008F729A">
              <w:rPr>
                <w:rFonts w:ascii="Times New Roman" w:eastAsia="Times New Roman" w:hAnsi="Times New Roman" w:cs="Times New Roman"/>
                <w:b/>
                <w:bCs/>
                <w:shd w:val="clear" w:color="auto" w:fill="FFFFFF"/>
                <w:lang w:eastAsia="ru-RU"/>
              </w:rPr>
              <w:t>Решение.</w:t>
            </w:r>
          </w:p>
          <w:p w:rsidR="008F729A" w:rsidRPr="008F729A" w:rsidRDefault="008F729A" w:rsidP="008F729A">
            <w:pPr>
              <w:shd w:val="clear" w:color="auto" w:fill="FFFFFF"/>
              <w:spacing w:after="0" w:line="240" w:lineRule="auto"/>
              <w:ind w:firstLine="375"/>
              <w:jc w:val="both"/>
              <w:rPr>
                <w:rFonts w:ascii="Times New Roman" w:eastAsia="Times New Roman" w:hAnsi="Times New Roman" w:cs="Times New Roman"/>
                <w:lang w:eastAsia="ru-RU"/>
              </w:rPr>
            </w:pPr>
            <w:r w:rsidRPr="008F729A">
              <w:rPr>
                <w:rFonts w:ascii="Times New Roman" w:eastAsia="Times New Roman" w:hAnsi="Times New Roman" w:cs="Times New Roman"/>
                <w:lang w:eastAsia="ru-RU"/>
              </w:rPr>
              <w:lastRenderedPageBreak/>
              <w:t>Длину нити </w:t>
            </w:r>
            <w:r w:rsidRPr="008F729A">
              <w:rPr>
                <w:rFonts w:ascii="Times New Roman" w:eastAsia="Times New Roman" w:hAnsi="Times New Roman" w:cs="Times New Roman"/>
                <w:i/>
                <w:iCs/>
                <w:lang w:eastAsia="ru-RU"/>
              </w:rPr>
              <w:t>l</w:t>
            </w:r>
            <w:r w:rsidRPr="008F729A">
              <w:rPr>
                <w:rFonts w:ascii="Times New Roman" w:eastAsia="Times New Roman" w:hAnsi="Times New Roman" w:cs="Times New Roman"/>
                <w:lang w:eastAsia="ru-RU"/>
              </w:rPr>
              <w:t> можно найти, используя формулу </w:t>
            </w:r>
            <m:oMath>
              <m:r>
                <w:rPr>
                  <w:rFonts w:ascii="Cambria Math" w:eastAsia="Times New Roman" w:hAnsi="Cambria Math" w:cs="Times New Roman"/>
                  <w:lang w:eastAsia="ru-RU"/>
                </w:rPr>
                <m:t>R=</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ρι</m:t>
                  </m:r>
                </m:num>
                <m:den>
                  <m:r>
                    <w:rPr>
                      <w:rFonts w:ascii="Cambria Math" w:eastAsia="Times New Roman" w:hAnsi="Cambria Math" w:cs="Times New Roman"/>
                      <w:lang w:eastAsia="ru-RU"/>
                    </w:rPr>
                    <m:t>S</m:t>
                  </m:r>
                </m:den>
              </m:f>
            </m:oMath>
            <w:r w:rsidRPr="008F729A">
              <w:rPr>
                <w:rFonts w:ascii="Times New Roman" w:eastAsia="Times New Roman" w:hAnsi="Times New Roman" w:cs="Times New Roman"/>
                <w:lang w:eastAsia="ru-RU"/>
              </w:rPr>
              <w:t> где </w:t>
            </w:r>
            <w:r w:rsidRPr="008F729A">
              <w:rPr>
                <w:rFonts w:ascii="Times New Roman" w:eastAsia="Times New Roman" w:hAnsi="Times New Roman" w:cs="Times New Roman"/>
                <w:i/>
                <w:iCs/>
                <w:lang w:eastAsia="ru-RU"/>
              </w:rPr>
              <w:t>ρ</w:t>
            </w:r>
            <w:r w:rsidRPr="008F729A">
              <w:rPr>
                <w:rFonts w:ascii="Times New Roman" w:eastAsia="Times New Roman" w:hAnsi="Times New Roman" w:cs="Times New Roman"/>
                <w:lang w:eastAsia="ru-RU"/>
              </w:rPr>
              <w:t>  — удельное сопротивление вольфрама при температуре накала нити (по условию задачи 12 ·  5,5 · 10</w:t>
            </w:r>
            <w:r w:rsidRPr="008F729A">
              <w:rPr>
                <w:rFonts w:ascii="Times New Roman" w:eastAsia="Times New Roman" w:hAnsi="Times New Roman" w:cs="Times New Roman"/>
                <w:vertAlign w:val="superscript"/>
                <w:lang w:eastAsia="ru-RU"/>
              </w:rPr>
              <w:t>-8</w:t>
            </w:r>
            <w:r w:rsidRPr="008F729A">
              <w:rPr>
                <w:rFonts w:ascii="Times New Roman" w:eastAsia="Times New Roman" w:hAnsi="Times New Roman" w:cs="Times New Roman"/>
                <w:lang w:eastAsia="ru-RU"/>
              </w:rPr>
              <w:t> Ом · м = 6,6 · 10</w:t>
            </w:r>
            <w:r w:rsidRPr="008F729A">
              <w:rPr>
                <w:rFonts w:ascii="Times New Roman" w:eastAsia="Times New Roman" w:hAnsi="Times New Roman" w:cs="Times New Roman"/>
                <w:vertAlign w:val="superscript"/>
                <w:lang w:eastAsia="ru-RU"/>
              </w:rPr>
              <w:t>-7</w:t>
            </w:r>
            <w:r w:rsidRPr="008F729A">
              <w:rPr>
                <w:rFonts w:ascii="Times New Roman" w:eastAsia="Times New Roman" w:hAnsi="Times New Roman" w:cs="Times New Roman"/>
                <w:lang w:eastAsia="ru-RU"/>
              </w:rPr>
              <w:t> Ом · м), a S  — площадь поперечного сечения нити (оно выражается через диаметр нити </w:t>
            </w:r>
            <w:r w:rsidRPr="008F729A">
              <w:rPr>
                <w:rFonts w:ascii="Times New Roman" w:eastAsia="Times New Roman" w:hAnsi="Times New Roman" w:cs="Times New Roman"/>
                <w:i/>
                <w:iCs/>
                <w:lang w:eastAsia="ru-RU"/>
              </w:rPr>
              <w:t>d</w:t>
            </w:r>
            <w:r w:rsidRPr="008F729A">
              <w:rPr>
                <w:rFonts w:ascii="Times New Roman" w:eastAsia="Times New Roman" w:hAnsi="Times New Roman" w:cs="Times New Roman"/>
                <w:lang w:eastAsia="ru-RU"/>
              </w:rPr>
              <w:t> формулой </w:t>
            </w:r>
            <m:oMath>
              <m:r>
                <w:rPr>
                  <w:rFonts w:ascii="Cambria Math" w:eastAsia="Times New Roman" w:hAnsi="Cambria Math" w:cs="Times New Roman"/>
                  <w:lang w:eastAsia="ru-RU"/>
                </w:rPr>
                <m:t>S=</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π</m:t>
                  </m:r>
                  <m:sSup>
                    <m:sSupPr>
                      <m:ctrlPr>
                        <w:rPr>
                          <w:rFonts w:ascii="Cambria Math" w:eastAsia="Times New Roman" w:hAnsi="Cambria Math" w:cs="Times New Roman"/>
                          <w:i/>
                          <w:lang w:eastAsia="ru-RU"/>
                        </w:rPr>
                      </m:ctrlPr>
                    </m:sSupPr>
                    <m:e>
                      <m:r>
                        <w:rPr>
                          <w:rFonts w:ascii="Cambria Math" w:eastAsia="Times New Roman" w:hAnsi="Cambria Math" w:cs="Times New Roman"/>
                          <w:lang w:eastAsia="ru-RU"/>
                        </w:rPr>
                        <m:t>x</m:t>
                      </m:r>
                    </m:e>
                    <m:sup>
                      <m:r>
                        <w:rPr>
                          <w:rFonts w:ascii="Cambria Math" w:eastAsia="Times New Roman" w:hAnsi="Cambria Math" w:cs="Times New Roman"/>
                          <w:lang w:eastAsia="ru-RU"/>
                        </w:rPr>
                        <m:t>2</m:t>
                      </m:r>
                    </m:sup>
                  </m:sSup>
                </m:num>
                <m:den>
                  <m:r>
                    <w:rPr>
                      <w:rFonts w:ascii="Cambria Math" w:eastAsia="Times New Roman" w:hAnsi="Cambria Math" w:cs="Times New Roman"/>
                      <w:lang w:eastAsia="ru-RU"/>
                    </w:rPr>
                    <m:t>d</m:t>
                  </m:r>
                </m:den>
              </m:f>
            </m:oMath>
            <w:r w:rsidRPr="008F729A">
              <w:rPr>
                <w:rFonts w:ascii="Times New Roman" w:eastAsia="Times New Roman" w:hAnsi="Times New Roman" w:cs="Times New Roman"/>
                <w:lang w:eastAsia="ru-RU"/>
              </w:rPr>
              <w:t>). Согласно закону Ома </w:t>
            </w:r>
            <m:oMath>
              <m:r>
                <w:rPr>
                  <w:rFonts w:ascii="Cambria Math" w:eastAsia="Times New Roman" w:hAnsi="Cambria Math" w:cs="Times New Roman"/>
                  <w:lang w:eastAsia="ru-RU"/>
                </w:rPr>
                <m:t>R=</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U</m:t>
                  </m:r>
                </m:num>
                <m:den>
                  <m:r>
                    <w:rPr>
                      <w:rFonts w:ascii="Cambria Math" w:eastAsia="Times New Roman" w:hAnsi="Cambria Math" w:cs="Times New Roman"/>
                      <w:lang w:eastAsia="ru-RU"/>
                    </w:rPr>
                    <m:t>I</m:t>
                  </m:r>
                </m:den>
              </m:f>
            </m:oMath>
            <w:r w:rsidRPr="008F729A">
              <w:rPr>
                <w:rFonts w:ascii="Times New Roman" w:eastAsia="Times New Roman" w:hAnsi="Times New Roman" w:cs="Times New Roman"/>
                <w:lang w:eastAsia="ru-RU"/>
              </w:rPr>
              <w:t> Таким образом, </w:t>
            </w:r>
            <m:oMath>
              <m:r>
                <w:rPr>
                  <w:rFonts w:ascii="Cambria Math" w:eastAsia="Times New Roman" w:hAnsi="Cambria Math" w:cs="Times New Roman"/>
                  <w:lang w:eastAsia="ru-RU"/>
                </w:rPr>
                <m:t>ι=</m:t>
              </m:r>
              <m:f>
                <m:fPr>
                  <m:ctrlPr>
                    <w:rPr>
                      <w:rFonts w:ascii="Cambria Math" w:eastAsia="Times New Roman" w:hAnsi="Cambria Math" w:cs="Times New Roman"/>
                      <w:i/>
                      <w:lang w:eastAsia="ru-RU"/>
                    </w:rPr>
                  </m:ctrlPr>
                </m:fPr>
                <m:num>
                  <m:r>
                    <w:rPr>
                      <w:rFonts w:ascii="Cambria Math" w:eastAsia="Times New Roman" w:hAnsi="Cambria Math" w:cs="Times New Roman"/>
                      <w:lang w:eastAsia="ru-RU"/>
                    </w:rPr>
                    <m:t>RS</m:t>
                  </m:r>
                </m:num>
                <m:den>
                  <m:r>
                    <w:rPr>
                      <w:rFonts w:ascii="Cambria Math" w:eastAsia="Times New Roman" w:hAnsi="Cambria Math" w:cs="Times New Roman"/>
                      <w:lang w:eastAsia="ru-RU"/>
                    </w:rPr>
                    <m:t>ρ</m:t>
                  </m:r>
                </m:den>
              </m:f>
            </m:oMath>
          </w:p>
          <w:p w:rsidR="008F729A" w:rsidRPr="008F729A" w:rsidRDefault="008F729A" w:rsidP="008F729A">
            <w:pPr>
              <w:shd w:val="clear" w:color="auto" w:fill="FFFFFF"/>
              <w:spacing w:after="0" w:line="240" w:lineRule="auto"/>
              <w:jc w:val="both"/>
              <w:rPr>
                <w:rFonts w:ascii="Times New Roman" w:eastAsia="Times New Roman" w:hAnsi="Times New Roman" w:cs="Times New Roman"/>
                <w:lang w:eastAsia="ru-RU"/>
              </w:rPr>
            </w:pPr>
            <w:r w:rsidRPr="008F729A">
              <w:rPr>
                <w:rFonts w:ascii="Times New Roman" w:eastAsia="Times New Roman" w:hAnsi="Times New Roman" w:cs="Times New Roman"/>
                <w:lang w:eastAsia="ru-RU"/>
              </w:rPr>
              <w:t> </w:t>
            </w:r>
          </w:p>
          <w:p w:rsidR="008F729A" w:rsidRPr="008F729A" w:rsidRDefault="008F729A" w:rsidP="008F729A">
            <w:pPr>
              <w:shd w:val="clear" w:color="auto" w:fill="FFFFFF"/>
              <w:spacing w:after="0" w:line="240" w:lineRule="auto"/>
              <w:jc w:val="both"/>
              <w:rPr>
                <w:rFonts w:ascii="Times New Roman" w:eastAsia="Times New Roman" w:hAnsi="Times New Roman" w:cs="Times New Roman"/>
                <w:lang w:eastAsia="ru-RU"/>
              </w:rPr>
            </w:pPr>
            <w:r w:rsidRPr="008F729A">
              <w:rPr>
                <w:rFonts w:ascii="Times New Roman" w:eastAsia="Times New Roman" w:hAnsi="Times New Roman" w:cs="Times New Roman"/>
                <w:spacing w:val="30"/>
                <w:lang w:eastAsia="ru-RU"/>
              </w:rPr>
              <w:t>Ответ:</w:t>
            </w:r>
            <w:r w:rsidRPr="008F729A">
              <w:rPr>
                <w:rFonts w:ascii="Times New Roman" w:eastAsia="Times New Roman" w:hAnsi="Times New Roman" w:cs="Times New Roman"/>
                <w:lang w:eastAsia="ru-RU"/>
              </w:rPr>
              <w:t> 1,3</w:t>
            </w:r>
            <w:r w:rsidRPr="00D11990">
              <w:rPr>
                <w:rFonts w:ascii="Times New Roman" w:eastAsia="Times New Roman" w:hAnsi="Times New Roman" w:cs="Times New Roman"/>
                <w:lang w:eastAsia="ru-RU"/>
              </w:rPr>
              <w:t>м</w:t>
            </w:r>
            <w:r w:rsidRPr="008F729A">
              <w:rPr>
                <w:rFonts w:ascii="Times New Roman" w:eastAsia="Times New Roman" w:hAnsi="Times New Roman" w:cs="Times New Roman"/>
                <w:lang w:eastAsia="ru-RU"/>
              </w:rPr>
              <w:t>.</w:t>
            </w: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8F729A" w:rsidRPr="00D11990" w:rsidRDefault="008F729A" w:rsidP="00755D5B">
            <w:pPr>
              <w:pStyle w:val="a3"/>
              <w:spacing w:before="0" w:beforeAutospacing="0" w:after="0" w:afterAutospacing="0"/>
              <w:jc w:val="both"/>
              <w:rPr>
                <w:sz w:val="22"/>
                <w:szCs w:val="22"/>
              </w:rPr>
            </w:pPr>
          </w:p>
          <w:p w:rsidR="00A956F4" w:rsidRPr="00817DFD" w:rsidRDefault="00A956F4" w:rsidP="00A956F4">
            <w:pPr>
              <w:pStyle w:val="a3"/>
              <w:spacing w:before="0" w:beforeAutospacing="0" w:after="0" w:afterAutospacing="0"/>
              <w:jc w:val="both"/>
              <w:rPr>
                <w:i/>
                <w:sz w:val="22"/>
                <w:szCs w:val="22"/>
              </w:rPr>
            </w:pPr>
            <w:r w:rsidRPr="00817DFD">
              <w:rPr>
                <w:i/>
                <w:sz w:val="22"/>
                <w:szCs w:val="22"/>
                <w:shd w:val="clear" w:color="auto" w:fill="FFFFFF"/>
              </w:rPr>
              <w:t>Ярче горит та лампа, которая потребляет большую мощность</w:t>
            </w:r>
          </w:p>
          <w:p w:rsidR="00A956F4" w:rsidRPr="00D11990" w:rsidRDefault="00A956F4" w:rsidP="00755D5B">
            <w:pPr>
              <w:pStyle w:val="a3"/>
              <w:spacing w:before="0" w:beforeAutospacing="0" w:after="0" w:afterAutospacing="0"/>
              <w:jc w:val="both"/>
              <w:rPr>
                <w:sz w:val="22"/>
                <w:szCs w:val="22"/>
              </w:rPr>
            </w:pPr>
          </w:p>
          <w:p w:rsidR="00A956F4" w:rsidRPr="00D11990" w:rsidRDefault="0079767C" w:rsidP="00755D5B">
            <w:pPr>
              <w:pStyle w:val="a3"/>
              <w:spacing w:before="0" w:beforeAutospacing="0" w:after="0" w:afterAutospacing="0"/>
              <w:jc w:val="both"/>
              <w:rPr>
                <w:sz w:val="22"/>
                <w:szCs w:val="22"/>
              </w:rPr>
            </w:pPr>
            <w:r>
              <w:rPr>
                <w:sz w:val="22"/>
                <w:szCs w:val="22"/>
              </w:rPr>
              <w:t xml:space="preserve">Учащиеся проводят вычисления необходимые для ответа на вопрос задачи. </w:t>
            </w:r>
          </w:p>
          <w:p w:rsidR="00A956F4" w:rsidRPr="00D11990" w:rsidRDefault="00A956F4" w:rsidP="00755D5B">
            <w:pPr>
              <w:pStyle w:val="a3"/>
              <w:spacing w:before="0" w:beforeAutospacing="0" w:after="0" w:afterAutospacing="0"/>
              <w:jc w:val="both"/>
              <w:rPr>
                <w:sz w:val="22"/>
                <w:szCs w:val="22"/>
              </w:rPr>
            </w:pPr>
          </w:p>
          <w:p w:rsidR="00A956F4" w:rsidRPr="00817DFD" w:rsidRDefault="0079767C" w:rsidP="00755D5B">
            <w:pPr>
              <w:pStyle w:val="a3"/>
              <w:spacing w:before="0" w:beforeAutospacing="0" w:after="0" w:afterAutospacing="0"/>
              <w:jc w:val="both"/>
              <w:rPr>
                <w:i/>
                <w:sz w:val="22"/>
                <w:szCs w:val="22"/>
              </w:rPr>
            </w:pPr>
            <w:r w:rsidRPr="00817DFD">
              <w:rPr>
                <w:i/>
                <w:sz w:val="22"/>
                <w:szCs w:val="22"/>
              </w:rPr>
              <w:t xml:space="preserve">Ответ: </w:t>
            </w:r>
            <w:r w:rsidR="00F30FAF" w:rsidRPr="00817DFD">
              <w:rPr>
                <w:i/>
                <w:sz w:val="22"/>
                <w:szCs w:val="22"/>
              </w:rPr>
              <w:t>Вторая лампа</w:t>
            </w: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A956F4" w:rsidRPr="00D11990" w:rsidRDefault="00A956F4" w:rsidP="00755D5B">
            <w:pPr>
              <w:pStyle w:val="a3"/>
              <w:spacing w:before="0" w:beforeAutospacing="0" w:after="0" w:afterAutospacing="0"/>
              <w:jc w:val="both"/>
              <w:rPr>
                <w:sz w:val="22"/>
                <w:szCs w:val="22"/>
              </w:rPr>
            </w:pPr>
          </w:p>
          <w:p w:rsidR="008F3768" w:rsidRPr="00D11990" w:rsidRDefault="00BA18B8" w:rsidP="00755D5B">
            <w:pPr>
              <w:pStyle w:val="a3"/>
              <w:spacing w:before="0" w:beforeAutospacing="0" w:after="0" w:afterAutospacing="0"/>
              <w:jc w:val="both"/>
              <w:rPr>
                <w:sz w:val="22"/>
                <w:szCs w:val="22"/>
              </w:rPr>
            </w:pPr>
            <w:r w:rsidRPr="00D11990">
              <w:rPr>
                <w:sz w:val="22"/>
                <w:szCs w:val="22"/>
              </w:rPr>
              <w:t>Учащиеся работают с таблицей</w:t>
            </w:r>
            <w:r w:rsidR="00002CA4">
              <w:rPr>
                <w:sz w:val="22"/>
                <w:szCs w:val="22"/>
              </w:rPr>
              <w:t xml:space="preserve"> (Слайд 16-17)</w:t>
            </w:r>
          </w:p>
          <w:p w:rsidR="008F3768" w:rsidRPr="00D11990" w:rsidRDefault="008F3768" w:rsidP="00755D5B">
            <w:pPr>
              <w:pStyle w:val="a3"/>
              <w:spacing w:before="0" w:beforeAutospacing="0" w:after="0" w:afterAutospacing="0"/>
              <w:jc w:val="both"/>
              <w:rPr>
                <w:sz w:val="22"/>
                <w:szCs w:val="22"/>
              </w:rPr>
            </w:pPr>
          </w:p>
          <w:p w:rsidR="008F3768" w:rsidRPr="00D11990" w:rsidRDefault="00B647E9" w:rsidP="00755D5B">
            <w:pPr>
              <w:pStyle w:val="a3"/>
              <w:spacing w:before="0" w:beforeAutospacing="0" w:after="0" w:afterAutospacing="0"/>
              <w:jc w:val="both"/>
              <w:rPr>
                <w:sz w:val="22"/>
                <w:szCs w:val="22"/>
              </w:rPr>
            </w:pPr>
            <w:r w:rsidRPr="00D11990">
              <w:rPr>
                <w:noProof/>
                <w:sz w:val="22"/>
                <w:szCs w:val="22"/>
              </w:rPr>
              <w:lastRenderedPageBreak/>
              <w:drawing>
                <wp:inline distT="0" distB="0" distL="0" distR="0" wp14:anchorId="6CA20EA0" wp14:editId="20180AC9">
                  <wp:extent cx="3038475" cy="2071230"/>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4001" cy="2074997"/>
                          </a:xfrm>
                          <a:prstGeom prst="rect">
                            <a:avLst/>
                          </a:prstGeom>
                        </pic:spPr>
                      </pic:pic>
                    </a:graphicData>
                  </a:graphic>
                </wp:inline>
              </w:drawing>
            </w:r>
          </w:p>
          <w:p w:rsidR="008F3768" w:rsidRPr="00D11990" w:rsidRDefault="0038121F" w:rsidP="00755D5B">
            <w:pPr>
              <w:pStyle w:val="a3"/>
              <w:spacing w:before="0" w:beforeAutospacing="0" w:after="0" w:afterAutospacing="0"/>
              <w:jc w:val="both"/>
              <w:rPr>
                <w:sz w:val="22"/>
                <w:szCs w:val="22"/>
              </w:rPr>
            </w:pPr>
            <w:r w:rsidRPr="00D11990">
              <w:rPr>
                <w:noProof/>
                <w:sz w:val="22"/>
                <w:szCs w:val="22"/>
              </w:rPr>
              <w:drawing>
                <wp:inline distT="0" distB="0" distL="0" distR="0" wp14:anchorId="556281D5" wp14:editId="3F1BA6CA">
                  <wp:extent cx="2847975" cy="1851398"/>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2858536" cy="1858263"/>
                          </a:xfrm>
                          <a:prstGeom prst="rect">
                            <a:avLst/>
                          </a:prstGeom>
                        </pic:spPr>
                      </pic:pic>
                    </a:graphicData>
                  </a:graphic>
                </wp:inline>
              </w:drawing>
            </w:r>
          </w:p>
          <w:p w:rsidR="0038121F" w:rsidRPr="00D11990" w:rsidRDefault="0038121F" w:rsidP="00755D5B">
            <w:pPr>
              <w:pStyle w:val="a3"/>
              <w:spacing w:before="0" w:beforeAutospacing="0" w:after="0" w:afterAutospacing="0"/>
              <w:jc w:val="both"/>
              <w:rPr>
                <w:sz w:val="22"/>
                <w:szCs w:val="22"/>
              </w:rPr>
            </w:pPr>
          </w:p>
          <w:p w:rsidR="00BB3544" w:rsidRPr="00D11990" w:rsidRDefault="001731EA" w:rsidP="00755D5B">
            <w:pPr>
              <w:pStyle w:val="a3"/>
              <w:spacing w:before="0" w:beforeAutospacing="0" w:after="0" w:afterAutospacing="0"/>
              <w:jc w:val="both"/>
              <w:rPr>
                <w:sz w:val="22"/>
                <w:szCs w:val="22"/>
              </w:rPr>
            </w:pPr>
            <w:r>
              <w:rPr>
                <w:sz w:val="22"/>
                <w:szCs w:val="22"/>
              </w:rPr>
              <w:t>Учащиеся заполняют таблицу.</w:t>
            </w:r>
            <w:r w:rsidR="00A93191">
              <w:rPr>
                <w:sz w:val="22"/>
                <w:szCs w:val="22"/>
              </w:rPr>
              <w:t xml:space="preserve"> </w:t>
            </w:r>
            <w:r w:rsidR="00002CA4">
              <w:rPr>
                <w:sz w:val="22"/>
                <w:szCs w:val="22"/>
              </w:rPr>
              <w:t>(слайд 18)</w:t>
            </w:r>
          </w:p>
          <w:p w:rsidR="00BB3544" w:rsidRPr="00D11990" w:rsidRDefault="00BB3544" w:rsidP="00755D5B">
            <w:pPr>
              <w:pStyle w:val="a3"/>
              <w:spacing w:before="0" w:beforeAutospacing="0" w:after="0" w:afterAutospacing="0"/>
              <w:jc w:val="both"/>
              <w:rPr>
                <w:sz w:val="22"/>
                <w:szCs w:val="22"/>
              </w:rPr>
            </w:pPr>
          </w:p>
          <w:p w:rsidR="00BB3544" w:rsidRDefault="00BB3544" w:rsidP="00755D5B">
            <w:pPr>
              <w:pStyle w:val="a3"/>
              <w:spacing w:before="0" w:beforeAutospacing="0" w:after="0" w:afterAutospacing="0"/>
              <w:jc w:val="both"/>
              <w:rPr>
                <w:sz w:val="22"/>
                <w:szCs w:val="22"/>
              </w:rPr>
            </w:pPr>
            <w:r w:rsidRPr="00D11990">
              <w:rPr>
                <w:noProof/>
                <w:sz w:val="22"/>
                <w:szCs w:val="22"/>
              </w:rPr>
              <w:drawing>
                <wp:inline distT="0" distB="0" distL="0" distR="0" wp14:anchorId="22DA6821" wp14:editId="2FD97E2D">
                  <wp:extent cx="2924175" cy="2038310"/>
                  <wp:effectExtent l="0" t="0" r="0"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a:stretch>
                            <a:fillRect/>
                          </a:stretch>
                        </pic:blipFill>
                        <pic:spPr>
                          <a:xfrm>
                            <a:off x="0" y="0"/>
                            <a:ext cx="2930730" cy="2042879"/>
                          </a:xfrm>
                          <a:prstGeom prst="rect">
                            <a:avLst/>
                          </a:prstGeom>
                        </pic:spPr>
                      </pic:pic>
                    </a:graphicData>
                  </a:graphic>
                </wp:inline>
              </w:drawing>
            </w: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r>
              <w:rPr>
                <w:sz w:val="22"/>
                <w:szCs w:val="22"/>
              </w:rPr>
              <w:t>Учащиеся слушаю учителя, делают записи.</w:t>
            </w: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4E769D" w:rsidP="00755D5B">
            <w:pPr>
              <w:pStyle w:val="a3"/>
              <w:spacing w:before="0" w:beforeAutospacing="0" w:after="0" w:afterAutospacing="0"/>
              <w:jc w:val="both"/>
              <w:rPr>
                <w:sz w:val="22"/>
                <w:szCs w:val="22"/>
              </w:rPr>
            </w:pPr>
            <w:r>
              <w:rPr>
                <w:sz w:val="22"/>
                <w:szCs w:val="22"/>
              </w:rPr>
              <w:t>Учащиеся решают задачу.</w:t>
            </w:r>
          </w:p>
          <w:p w:rsidR="002D2D5D" w:rsidRDefault="002D2D5D" w:rsidP="00755D5B">
            <w:pPr>
              <w:pStyle w:val="a3"/>
              <w:spacing w:before="0" w:beforeAutospacing="0" w:after="0" w:afterAutospacing="0"/>
              <w:jc w:val="both"/>
              <w:rPr>
                <w:sz w:val="22"/>
                <w:szCs w:val="22"/>
              </w:rPr>
            </w:pPr>
          </w:p>
          <w:p w:rsidR="002D2D5D" w:rsidRDefault="000C3BC3" w:rsidP="00755D5B">
            <w:pPr>
              <w:pStyle w:val="a3"/>
              <w:spacing w:before="0" w:beforeAutospacing="0" w:after="0" w:afterAutospacing="0"/>
              <w:jc w:val="both"/>
              <w:rPr>
                <w:sz w:val="22"/>
                <w:szCs w:val="22"/>
              </w:rPr>
            </w:pPr>
            <w:r>
              <w:rPr>
                <w:sz w:val="22"/>
                <w:szCs w:val="22"/>
              </w:rPr>
              <w:t>Ответ:</w:t>
            </w: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0C3BC3" w:rsidP="00755D5B">
            <w:pPr>
              <w:pStyle w:val="a3"/>
              <w:spacing w:before="0" w:beforeAutospacing="0" w:after="0" w:afterAutospacing="0"/>
              <w:jc w:val="both"/>
              <w:rPr>
                <w:sz w:val="22"/>
                <w:szCs w:val="22"/>
              </w:rPr>
            </w:pPr>
            <w:r>
              <w:rPr>
                <w:sz w:val="22"/>
                <w:szCs w:val="22"/>
              </w:rPr>
              <w:t>Учащиеся формулируют правила безопасности.</w:t>
            </w: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Default="002D2D5D" w:rsidP="00755D5B">
            <w:pPr>
              <w:pStyle w:val="a3"/>
              <w:spacing w:before="0" w:beforeAutospacing="0" w:after="0" w:afterAutospacing="0"/>
              <w:jc w:val="both"/>
              <w:rPr>
                <w:sz w:val="22"/>
                <w:szCs w:val="22"/>
              </w:rPr>
            </w:pPr>
          </w:p>
          <w:p w:rsidR="002D2D5D" w:rsidRPr="00D11990" w:rsidRDefault="002D2D5D" w:rsidP="00755D5B">
            <w:pPr>
              <w:pStyle w:val="a3"/>
              <w:spacing w:before="0" w:beforeAutospacing="0" w:after="0" w:afterAutospacing="0"/>
              <w:jc w:val="both"/>
              <w:rPr>
                <w:sz w:val="22"/>
                <w:szCs w:val="22"/>
              </w:rPr>
            </w:pPr>
          </w:p>
        </w:tc>
        <w:tc>
          <w:tcPr>
            <w:tcW w:w="3072"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lastRenderedPageBreak/>
              <w:t xml:space="preserve">Предметные результаты: сформированность </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представлений о </w:t>
            </w:r>
            <w:r w:rsidR="000377F0">
              <w:rPr>
                <w:rFonts w:ascii="Times New Roman" w:hAnsi="Times New Roman" w:cs="Times New Roman"/>
              </w:rPr>
              <w:t>применении теплового действия тока, о принципах работы нагревательных приборов, принципе устройства и работе лампы накаливания, коротком замыкании и предохранителях</w:t>
            </w:r>
            <w:r w:rsidRPr="00D11990">
              <w:rPr>
                <w:rFonts w:ascii="Times New Roman" w:hAnsi="Times New Roman" w:cs="Times New Roman"/>
              </w:rPr>
              <w:t>.</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Метапредметные результаты:</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lastRenderedPageBreak/>
              <w:t>Сформированность логических действий (анализ причинно-следственных связей, сравнение, обобщение)</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Сформированность коммуникативных действий (взаимодействие с учителем, построение </w:t>
            </w:r>
            <w:proofErr w:type="gramStart"/>
            <w:r w:rsidRPr="00D11990">
              <w:rPr>
                <w:rFonts w:ascii="Times New Roman" w:hAnsi="Times New Roman" w:cs="Times New Roman"/>
              </w:rPr>
              <w:t>развернутых  устных</w:t>
            </w:r>
            <w:proofErr w:type="gramEnd"/>
            <w:r w:rsidRPr="00D11990">
              <w:rPr>
                <w:rFonts w:ascii="Times New Roman" w:hAnsi="Times New Roman" w:cs="Times New Roman"/>
              </w:rPr>
              <w:t xml:space="preserve"> высказываний)</w:t>
            </w: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2F270F">
            <w:pPr>
              <w:numPr>
                <w:ilvl w:val="0"/>
                <w:numId w:val="3"/>
              </w:numPr>
              <w:autoSpaceDE w:val="0"/>
              <w:autoSpaceDN w:val="0"/>
              <w:adjustRightInd w:val="0"/>
              <w:spacing w:after="0" w:line="240" w:lineRule="auto"/>
              <w:ind w:hanging="360"/>
              <w:jc w:val="both"/>
              <w:rPr>
                <w:rFonts w:ascii="Times New Roman" w:hAnsi="Times New Roman" w:cs="Times New Roman"/>
              </w:rPr>
            </w:pPr>
            <w:r w:rsidRPr="00D11990">
              <w:rPr>
                <w:rFonts w:ascii="Times New Roman" w:hAnsi="Times New Roman" w:cs="Times New Roman"/>
              </w:rPr>
              <w:lastRenderedPageBreak/>
              <w:t>Первичное закрепление знаний и умений их применения (</w:t>
            </w:r>
            <w:r w:rsidR="002F270F">
              <w:rPr>
                <w:rFonts w:ascii="Times New Roman" w:hAnsi="Times New Roman" w:cs="Times New Roman"/>
              </w:rPr>
              <w:t>3</w:t>
            </w:r>
            <w:r w:rsidRPr="00D11990">
              <w:rPr>
                <w:rFonts w:ascii="Times New Roman" w:hAnsi="Times New Roman" w:cs="Times New Roman"/>
              </w:rPr>
              <w:t xml:space="preserve"> мин)</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Обеспечение усвоения новых знаний и способов действий на уровне применения в измененной ситуации.</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531525" w:rsidP="00755D5B">
            <w:pPr>
              <w:autoSpaceDE w:val="0"/>
              <w:autoSpaceDN w:val="0"/>
              <w:adjustRightInd w:val="0"/>
              <w:spacing w:after="0" w:line="240" w:lineRule="auto"/>
              <w:jc w:val="both"/>
              <w:rPr>
                <w:rFonts w:ascii="Times New Roman" w:hAnsi="Times New Roman" w:cs="Times New Roman"/>
                <w:i/>
              </w:rPr>
            </w:pPr>
            <w:r>
              <w:rPr>
                <w:rFonts w:ascii="Times New Roman" w:hAnsi="Times New Roman" w:cs="Times New Roman"/>
                <w:bCs/>
                <w:i/>
              </w:rPr>
              <w:t>Ответим на воп</w:t>
            </w:r>
            <w:r w:rsidR="00A60792">
              <w:rPr>
                <w:rFonts w:ascii="Times New Roman" w:hAnsi="Times New Roman" w:cs="Times New Roman"/>
                <w:bCs/>
                <w:i/>
              </w:rPr>
              <w:t>р</w:t>
            </w:r>
            <w:r>
              <w:rPr>
                <w:rFonts w:ascii="Times New Roman" w:hAnsi="Times New Roman" w:cs="Times New Roman"/>
                <w:bCs/>
                <w:i/>
              </w:rPr>
              <w:t>осы</w:t>
            </w:r>
            <w:r w:rsidR="008B27F1" w:rsidRPr="00D11990">
              <w:rPr>
                <w:rFonts w:ascii="Times New Roman" w:hAnsi="Times New Roman" w:cs="Times New Roman"/>
                <w:bCs/>
                <w:i/>
              </w:rPr>
              <w:t xml:space="preserve"> на закрепление пройденного</w:t>
            </w:r>
            <w:r w:rsidR="00104754">
              <w:rPr>
                <w:rFonts w:ascii="Times New Roman" w:hAnsi="Times New Roman" w:cs="Times New Roman"/>
                <w:bCs/>
                <w:i/>
              </w:rPr>
              <w:t xml:space="preserve"> (слайд 26)</w:t>
            </w:r>
          </w:p>
          <w:p w:rsidR="000009AB" w:rsidRPr="000009AB" w:rsidRDefault="000009AB"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Что общего в устройстве и принципе действия всех ламп накаливания?</w:t>
            </w:r>
          </w:p>
          <w:p w:rsidR="000009AB" w:rsidRPr="000009AB" w:rsidRDefault="000009AB"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Почему для изготовления спирали берут вольфрам?</w:t>
            </w:r>
          </w:p>
          <w:p w:rsidR="000009AB" w:rsidRPr="000009AB" w:rsidRDefault="000009AB"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Почему из стеклянного баллона откачивают воздух?</w:t>
            </w:r>
          </w:p>
          <w:p w:rsidR="000009AB" w:rsidRPr="000009AB" w:rsidRDefault="000009AB"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Почему баллон заполняют инертным газом?</w:t>
            </w:r>
          </w:p>
          <w:p w:rsidR="000009AB" w:rsidRPr="000009AB" w:rsidRDefault="000009AB"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Что означают цифры на цоколе или баллонах ламп?</w:t>
            </w:r>
          </w:p>
          <w:p w:rsidR="000009AB" w:rsidRPr="000009AB" w:rsidRDefault="00531525"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Что называется,</w:t>
            </w:r>
            <w:r w:rsidR="000009AB" w:rsidRPr="000009AB">
              <w:rPr>
                <w:rFonts w:ascii="Times New Roman" w:eastAsia="Times New Roman" w:hAnsi="Times New Roman" w:cs="Times New Roman"/>
                <w:lang w:eastAsia="ru-RU"/>
              </w:rPr>
              <w:t xml:space="preserve"> коротким замыканием?</w:t>
            </w:r>
          </w:p>
          <w:p w:rsidR="0027781C" w:rsidRPr="00D11990" w:rsidRDefault="000009AB" w:rsidP="000009AB">
            <w:pPr>
              <w:numPr>
                <w:ilvl w:val="0"/>
                <w:numId w:val="14"/>
              </w:numPr>
              <w:shd w:val="clear" w:color="auto" w:fill="FFFFFF"/>
              <w:spacing w:after="150" w:line="240" w:lineRule="auto"/>
              <w:rPr>
                <w:rFonts w:ascii="Times New Roman" w:eastAsia="Times New Roman" w:hAnsi="Times New Roman" w:cs="Times New Roman"/>
                <w:lang w:eastAsia="ru-RU"/>
              </w:rPr>
            </w:pPr>
            <w:r w:rsidRPr="000009AB">
              <w:rPr>
                <w:rFonts w:ascii="Times New Roman" w:eastAsia="Times New Roman" w:hAnsi="Times New Roman" w:cs="Times New Roman"/>
                <w:lang w:eastAsia="ru-RU"/>
              </w:rPr>
              <w:t>Для чего нужен предохранитель?</w:t>
            </w:r>
          </w:p>
        </w:tc>
        <w:tc>
          <w:tcPr>
            <w:tcW w:w="5095" w:type="dxa"/>
            <w:tcBorders>
              <w:top w:val="single" w:sz="4" w:space="0" w:color="000000"/>
              <w:left w:val="single" w:sz="4" w:space="0" w:color="000000"/>
              <w:bottom w:val="single" w:sz="4" w:space="0" w:color="000000"/>
              <w:right w:val="single" w:sz="4" w:space="0" w:color="000000"/>
            </w:tcBorders>
            <w:shd w:val="clear" w:color="auto" w:fill="FFFFFF"/>
            <w:hideMark/>
          </w:tcPr>
          <w:p w:rsidR="005448C6" w:rsidRPr="00D11990" w:rsidRDefault="0021023D" w:rsidP="0021023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Учащиеся отвечают на вопросы опираясь на рабочий лист.</w:t>
            </w:r>
          </w:p>
        </w:tc>
        <w:tc>
          <w:tcPr>
            <w:tcW w:w="307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 xml:space="preserve">Предметный результат: результат выполненных заданий покажет уровень </w:t>
            </w:r>
            <w:r w:rsidR="00372FDF" w:rsidRPr="00D11990">
              <w:rPr>
                <w:rFonts w:ascii="Times New Roman" w:hAnsi="Times New Roman" w:cs="Times New Roman"/>
              </w:rPr>
              <w:t>сформированность</w:t>
            </w:r>
            <w:r w:rsidRPr="00D11990">
              <w:rPr>
                <w:rFonts w:ascii="Times New Roman" w:hAnsi="Times New Roman" w:cs="Times New Roman"/>
              </w:rPr>
              <w:t xml:space="preserve"> новых знаний и способов действий по теме урока.</w:t>
            </w:r>
          </w:p>
          <w:p w:rsidR="0027781C" w:rsidRPr="00D11990" w:rsidRDefault="00372FDF"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Метапредметные</w:t>
            </w:r>
            <w:r w:rsidR="0027781C" w:rsidRPr="00D11990">
              <w:rPr>
                <w:rFonts w:ascii="Times New Roman" w:hAnsi="Times New Roman" w:cs="Times New Roman"/>
              </w:rPr>
              <w:t xml:space="preserve"> результат: навыки самоанализа полученного результата выполнения заданий.</w:t>
            </w: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2F270F">
            <w:pPr>
              <w:numPr>
                <w:ilvl w:val="0"/>
                <w:numId w:val="3"/>
              </w:numPr>
              <w:autoSpaceDE w:val="0"/>
              <w:autoSpaceDN w:val="0"/>
              <w:adjustRightInd w:val="0"/>
              <w:spacing w:after="0" w:line="240" w:lineRule="auto"/>
              <w:ind w:hanging="360"/>
              <w:jc w:val="both"/>
              <w:rPr>
                <w:rFonts w:ascii="Times New Roman" w:hAnsi="Times New Roman" w:cs="Times New Roman"/>
                <w:lang w:val="en-US"/>
              </w:rPr>
            </w:pPr>
            <w:r w:rsidRPr="00D11990">
              <w:rPr>
                <w:rFonts w:ascii="Times New Roman" w:hAnsi="Times New Roman" w:cs="Times New Roman"/>
              </w:rPr>
              <w:t>Итог урока. Рефлексия (</w:t>
            </w:r>
            <w:r w:rsidR="002F270F">
              <w:rPr>
                <w:rFonts w:ascii="Times New Roman" w:hAnsi="Times New Roman" w:cs="Times New Roman"/>
              </w:rPr>
              <w:t>2</w:t>
            </w:r>
            <w:r w:rsidRPr="00D11990">
              <w:rPr>
                <w:rFonts w:ascii="Times New Roman" w:hAnsi="Times New Roman" w:cs="Times New Roman"/>
              </w:rPr>
              <w:t xml:space="preserve"> мин.)</w:t>
            </w:r>
          </w:p>
        </w:tc>
      </w:tr>
      <w:tr w:rsidR="009D2163" w:rsidRPr="00D11990" w:rsidTr="00444643">
        <w:trPr>
          <w:trHeight w:val="20"/>
        </w:trPr>
        <w:tc>
          <w:tcPr>
            <w:tcW w:w="193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Fonts w:ascii="Times New Roman" w:hAnsi="Times New Roman" w:cs="Times New Roman"/>
              </w:rPr>
              <w:t>Создание условий для осуществления учеником  рефлексии достижения цели урока, деятельности и эмоционального состояния на уроке</w:t>
            </w:r>
          </w:p>
        </w:tc>
        <w:tc>
          <w:tcPr>
            <w:tcW w:w="5348" w:type="dxa"/>
            <w:tcBorders>
              <w:top w:val="single" w:sz="4" w:space="0" w:color="000000"/>
              <w:left w:val="single" w:sz="4" w:space="0" w:color="000000"/>
              <w:bottom w:val="single" w:sz="4" w:space="0" w:color="000000"/>
              <w:right w:val="single" w:sz="4" w:space="0" w:color="000000"/>
            </w:tcBorders>
            <w:shd w:val="clear" w:color="auto" w:fill="FFFFFF"/>
          </w:tcPr>
          <w:p w:rsidR="0027781C" w:rsidRPr="00D11990" w:rsidRDefault="0027781C" w:rsidP="00755D5B">
            <w:pPr>
              <w:pStyle w:val="a3"/>
              <w:spacing w:before="0" w:beforeAutospacing="0" w:after="0" w:afterAutospacing="0"/>
              <w:jc w:val="both"/>
              <w:rPr>
                <w:i/>
                <w:sz w:val="22"/>
                <w:szCs w:val="22"/>
              </w:rPr>
            </w:pPr>
            <w:r w:rsidRPr="00D11990">
              <w:rPr>
                <w:bCs/>
                <w:i/>
                <w:sz w:val="22"/>
                <w:szCs w:val="22"/>
              </w:rPr>
              <w:t>Подведение итогов урока.</w:t>
            </w:r>
          </w:p>
          <w:p w:rsidR="0027781C" w:rsidRDefault="0027781C" w:rsidP="00BB06BB">
            <w:pPr>
              <w:pStyle w:val="a3"/>
              <w:spacing w:before="0" w:beforeAutospacing="0" w:after="0" w:afterAutospacing="0"/>
              <w:jc w:val="both"/>
              <w:rPr>
                <w:sz w:val="22"/>
                <w:szCs w:val="22"/>
              </w:rPr>
            </w:pPr>
            <w:r w:rsidRPr="00D11990">
              <w:rPr>
                <w:bCs/>
                <w:iCs/>
                <w:sz w:val="22"/>
                <w:szCs w:val="22"/>
              </w:rPr>
              <w:t>Оценка результатов.</w:t>
            </w:r>
            <w:r w:rsidRPr="00D11990">
              <w:rPr>
                <w:rStyle w:val="apple-converted-space"/>
                <w:bCs/>
                <w:sz w:val="22"/>
                <w:szCs w:val="22"/>
              </w:rPr>
              <w:t> </w:t>
            </w:r>
            <w:r w:rsidRPr="00D11990">
              <w:rPr>
                <w:sz w:val="22"/>
                <w:szCs w:val="22"/>
              </w:rPr>
              <w:t xml:space="preserve">Анализ выполнения </w:t>
            </w:r>
            <w:r w:rsidR="009D10D9" w:rsidRPr="00D11990">
              <w:rPr>
                <w:sz w:val="22"/>
                <w:szCs w:val="22"/>
              </w:rPr>
              <w:t>заданий</w:t>
            </w:r>
            <w:r w:rsidRPr="00D11990">
              <w:rPr>
                <w:sz w:val="22"/>
                <w:szCs w:val="22"/>
              </w:rPr>
              <w:t>, достигнутых результатов (успехов и неудач) и причин этого, анализ достижения поставленной цели.</w:t>
            </w:r>
          </w:p>
          <w:p w:rsidR="006610B2" w:rsidRDefault="006610B2" w:rsidP="00BB06BB">
            <w:pPr>
              <w:pStyle w:val="a3"/>
              <w:spacing w:before="0" w:beforeAutospacing="0" w:after="0" w:afterAutospacing="0"/>
              <w:jc w:val="both"/>
              <w:rPr>
                <w:sz w:val="22"/>
                <w:szCs w:val="22"/>
              </w:rPr>
            </w:pPr>
          </w:p>
          <w:p w:rsidR="006610B2" w:rsidRDefault="006610B2" w:rsidP="00BB06BB">
            <w:pPr>
              <w:pStyle w:val="a3"/>
              <w:spacing w:before="0" w:beforeAutospacing="0" w:after="0" w:afterAutospacing="0"/>
              <w:jc w:val="both"/>
              <w:rPr>
                <w:sz w:val="22"/>
                <w:szCs w:val="22"/>
              </w:rPr>
            </w:pPr>
            <w:r>
              <w:rPr>
                <w:sz w:val="22"/>
                <w:szCs w:val="22"/>
              </w:rPr>
              <w:t xml:space="preserve">Учитель подводит итоги урока. </w:t>
            </w:r>
            <w:r w:rsidR="0021023D">
              <w:rPr>
                <w:sz w:val="22"/>
                <w:szCs w:val="22"/>
              </w:rPr>
              <w:t>Выставляет и</w:t>
            </w:r>
            <w:r>
              <w:rPr>
                <w:sz w:val="22"/>
                <w:szCs w:val="22"/>
              </w:rPr>
              <w:t xml:space="preserve"> комментирует отметки учащихся.</w:t>
            </w:r>
          </w:p>
          <w:p w:rsidR="007122B3" w:rsidRPr="00D11990" w:rsidRDefault="007122B3" w:rsidP="00BB06BB">
            <w:pPr>
              <w:pStyle w:val="a3"/>
              <w:spacing w:before="0" w:beforeAutospacing="0" w:after="0" w:afterAutospacing="0"/>
              <w:jc w:val="both"/>
              <w:rPr>
                <w:sz w:val="22"/>
                <w:szCs w:val="22"/>
              </w:rPr>
            </w:pPr>
          </w:p>
        </w:tc>
        <w:tc>
          <w:tcPr>
            <w:tcW w:w="5095" w:type="dxa"/>
            <w:tcBorders>
              <w:top w:val="single" w:sz="4" w:space="0" w:color="000000"/>
              <w:left w:val="single" w:sz="4" w:space="0" w:color="000000"/>
              <w:bottom w:val="single" w:sz="4" w:space="0" w:color="000000"/>
              <w:right w:val="single" w:sz="4" w:space="0" w:color="000000"/>
            </w:tcBorders>
            <w:shd w:val="clear" w:color="auto" w:fill="FFFFFF"/>
          </w:tcPr>
          <w:p w:rsidR="007122B3" w:rsidRDefault="0027781C" w:rsidP="00755D5B">
            <w:pPr>
              <w:pStyle w:val="a3"/>
              <w:spacing w:before="0" w:beforeAutospacing="0" w:after="0" w:afterAutospacing="0"/>
              <w:jc w:val="both"/>
              <w:rPr>
                <w:sz w:val="22"/>
                <w:szCs w:val="22"/>
              </w:rPr>
            </w:pPr>
            <w:r w:rsidRPr="00D11990">
              <w:rPr>
                <w:rStyle w:val="apple-converted-space"/>
                <w:bCs/>
                <w:iCs/>
                <w:sz w:val="22"/>
                <w:szCs w:val="22"/>
              </w:rPr>
              <w:t> </w:t>
            </w:r>
            <w:r w:rsidR="00116288" w:rsidRPr="00D11990">
              <w:rPr>
                <w:sz w:val="22"/>
                <w:szCs w:val="22"/>
              </w:rPr>
              <w:t>Ученики анализируют степень достижения цели урока, интереса и мотивации к изучению темы урока, свою деятельность и эмоциональное состояние на уроке</w:t>
            </w:r>
            <w:r w:rsidR="007122B3">
              <w:rPr>
                <w:sz w:val="22"/>
                <w:szCs w:val="22"/>
              </w:rPr>
              <w:t xml:space="preserve">. </w:t>
            </w:r>
          </w:p>
          <w:p w:rsidR="0027781C" w:rsidRPr="007122B3" w:rsidRDefault="007122B3" w:rsidP="00755D5B">
            <w:pPr>
              <w:pStyle w:val="a3"/>
              <w:spacing w:before="0" w:beforeAutospacing="0" w:after="0" w:afterAutospacing="0"/>
              <w:jc w:val="both"/>
              <w:rPr>
                <w:sz w:val="22"/>
                <w:szCs w:val="22"/>
              </w:rPr>
            </w:pPr>
            <w:r w:rsidRPr="007122B3">
              <w:rPr>
                <w:color w:val="333333"/>
                <w:sz w:val="22"/>
                <w:szCs w:val="22"/>
                <w:shd w:val="clear" w:color="auto" w:fill="FFFFFF"/>
              </w:rPr>
              <w:t>Учащиеся самостоятельно оценивают свое состояние, свои эмоции, результаты своей деятельности. Для оценки они используют «</w:t>
            </w:r>
            <w:proofErr w:type="spellStart"/>
            <w:r w:rsidRPr="007122B3">
              <w:rPr>
                <w:color w:val="333333"/>
                <w:sz w:val="22"/>
                <w:szCs w:val="22"/>
                <w:shd w:val="clear" w:color="auto" w:fill="FFFFFF"/>
              </w:rPr>
              <w:t>эмодзи</w:t>
            </w:r>
            <w:proofErr w:type="spellEnd"/>
            <w:r w:rsidRPr="007122B3">
              <w:rPr>
                <w:color w:val="333333"/>
                <w:sz w:val="22"/>
                <w:szCs w:val="22"/>
                <w:shd w:val="clear" w:color="auto" w:fill="FFFFFF"/>
              </w:rPr>
              <w:t>» лампочку.</w:t>
            </w:r>
          </w:p>
          <w:p w:rsidR="0027781C" w:rsidRPr="007122B3" w:rsidRDefault="0027781C" w:rsidP="00755D5B">
            <w:pPr>
              <w:pStyle w:val="a3"/>
              <w:spacing w:before="0" w:beforeAutospacing="0" w:after="0" w:afterAutospacing="0"/>
              <w:jc w:val="both"/>
              <w:rPr>
                <w:sz w:val="22"/>
                <w:szCs w:val="22"/>
              </w:rPr>
            </w:pPr>
          </w:p>
          <w:p w:rsidR="0027781C" w:rsidRPr="00D11990" w:rsidRDefault="009D2163" w:rsidP="00C2721C">
            <w:pPr>
              <w:autoSpaceDE w:val="0"/>
              <w:autoSpaceDN w:val="0"/>
              <w:adjustRightInd w:val="0"/>
              <w:spacing w:after="0" w:line="240" w:lineRule="auto"/>
              <w:jc w:val="center"/>
              <w:rPr>
                <w:rFonts w:ascii="Times New Roman" w:hAnsi="Times New Roman" w:cs="Times New Roman"/>
              </w:rPr>
            </w:pPr>
            <w:bookmarkStart w:id="0" w:name="_GoBack"/>
            <w:r>
              <w:rPr>
                <w:noProof/>
                <w:lang w:eastAsia="ru-RU"/>
              </w:rPr>
              <w:drawing>
                <wp:inline distT="0" distB="0" distL="0" distR="0">
                  <wp:extent cx="511306" cy="628650"/>
                  <wp:effectExtent l="0" t="0" r="3175" b="0"/>
                  <wp:docPr id="1" name="Рисунок 1" descr="https://image.emojisky.com/536/10095536-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emojisky.com/536/10095536-middl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20" t="8194" r="20478" b="5738"/>
                          <a:stretch/>
                        </pic:blipFill>
                        <pic:spPr bwMode="auto">
                          <a:xfrm>
                            <a:off x="0" y="0"/>
                            <a:ext cx="516679" cy="63525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p w:rsidR="0027781C" w:rsidRPr="00D11990" w:rsidRDefault="0027781C" w:rsidP="00755D5B">
            <w:pPr>
              <w:autoSpaceDE w:val="0"/>
              <w:autoSpaceDN w:val="0"/>
              <w:adjustRightInd w:val="0"/>
              <w:spacing w:after="0" w:line="240" w:lineRule="auto"/>
              <w:jc w:val="both"/>
              <w:rPr>
                <w:rFonts w:ascii="Times New Roman" w:hAnsi="Times New Roman" w:cs="Times New Roman"/>
              </w:rPr>
            </w:pPr>
          </w:p>
        </w:tc>
        <w:tc>
          <w:tcPr>
            <w:tcW w:w="3072" w:type="dxa"/>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autoSpaceDE w:val="0"/>
              <w:autoSpaceDN w:val="0"/>
              <w:adjustRightInd w:val="0"/>
              <w:spacing w:after="0" w:line="240" w:lineRule="auto"/>
              <w:jc w:val="both"/>
              <w:rPr>
                <w:rFonts w:ascii="Times New Roman" w:hAnsi="Times New Roman" w:cs="Times New Roman"/>
              </w:rPr>
            </w:pPr>
            <w:proofErr w:type="spellStart"/>
            <w:r w:rsidRPr="00D11990">
              <w:rPr>
                <w:rFonts w:ascii="Times New Roman" w:hAnsi="Times New Roman" w:cs="Times New Roman"/>
              </w:rPr>
              <w:t>Метапредметный</w:t>
            </w:r>
            <w:proofErr w:type="spellEnd"/>
            <w:r w:rsidRPr="00D11990">
              <w:rPr>
                <w:rFonts w:ascii="Times New Roman" w:hAnsi="Times New Roman" w:cs="Times New Roman"/>
              </w:rPr>
              <w:t xml:space="preserve"> результата: сформированность навыков рефлексии.</w:t>
            </w: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27781C" w:rsidRPr="00D11990" w:rsidRDefault="0027781C" w:rsidP="00755D5B">
            <w:pPr>
              <w:numPr>
                <w:ilvl w:val="0"/>
                <w:numId w:val="3"/>
              </w:numPr>
              <w:autoSpaceDE w:val="0"/>
              <w:autoSpaceDN w:val="0"/>
              <w:adjustRightInd w:val="0"/>
              <w:spacing w:after="0" w:line="240" w:lineRule="auto"/>
              <w:ind w:hanging="360"/>
              <w:jc w:val="both"/>
              <w:rPr>
                <w:rFonts w:ascii="Times New Roman" w:hAnsi="Times New Roman" w:cs="Times New Roman"/>
                <w:lang w:val="en-US"/>
              </w:rPr>
            </w:pPr>
            <w:r w:rsidRPr="00D11990">
              <w:rPr>
                <w:rFonts w:ascii="Times New Roman" w:hAnsi="Times New Roman" w:cs="Times New Roman"/>
              </w:rPr>
              <w:t xml:space="preserve">Домашнее задание </w:t>
            </w:r>
          </w:p>
        </w:tc>
      </w:tr>
      <w:tr w:rsidR="00D11990" w:rsidRPr="00D11990" w:rsidTr="00444643">
        <w:trPr>
          <w:trHeight w:val="20"/>
        </w:trPr>
        <w:tc>
          <w:tcPr>
            <w:tcW w:w="1544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C8509B" w:rsidRPr="00D11990" w:rsidRDefault="0027781C" w:rsidP="00755D5B">
            <w:pPr>
              <w:autoSpaceDE w:val="0"/>
              <w:autoSpaceDN w:val="0"/>
              <w:adjustRightInd w:val="0"/>
              <w:spacing w:after="0" w:line="240" w:lineRule="auto"/>
              <w:jc w:val="both"/>
              <w:rPr>
                <w:rFonts w:ascii="Times New Roman" w:hAnsi="Times New Roman" w:cs="Times New Roman"/>
              </w:rPr>
            </w:pPr>
            <w:r w:rsidRPr="00D11990">
              <w:rPr>
                <w:rStyle w:val="apple-converted-space"/>
                <w:rFonts w:ascii="Times New Roman" w:hAnsi="Times New Roman" w:cs="Times New Roman"/>
                <w:bCs/>
              </w:rPr>
              <w:t> </w:t>
            </w:r>
            <w:r w:rsidR="00C8509B" w:rsidRPr="00D11990">
              <w:rPr>
                <w:rFonts w:ascii="Times New Roman" w:hAnsi="Times New Roman" w:cs="Times New Roman"/>
                <w:bCs/>
                <w:iCs/>
              </w:rPr>
              <w:t xml:space="preserve">§ </w:t>
            </w:r>
            <w:r w:rsidR="006610B2">
              <w:rPr>
                <w:rFonts w:ascii="Times New Roman" w:hAnsi="Times New Roman" w:cs="Times New Roman"/>
                <w:bCs/>
                <w:iCs/>
              </w:rPr>
              <w:t>47</w:t>
            </w:r>
            <w:r w:rsidR="00C8509B" w:rsidRPr="00D11990">
              <w:rPr>
                <w:rFonts w:ascii="Times New Roman" w:hAnsi="Times New Roman" w:cs="Times New Roman"/>
                <w:bCs/>
                <w:iCs/>
              </w:rPr>
              <w:t xml:space="preserve"> – </w:t>
            </w:r>
            <w:r w:rsidR="006610B2">
              <w:rPr>
                <w:rFonts w:ascii="Times New Roman" w:hAnsi="Times New Roman" w:cs="Times New Roman"/>
                <w:bCs/>
                <w:iCs/>
              </w:rPr>
              <w:t>48</w:t>
            </w:r>
            <w:r w:rsidR="00C8509B" w:rsidRPr="00D11990">
              <w:rPr>
                <w:rFonts w:ascii="Times New Roman" w:hAnsi="Times New Roman" w:cs="Times New Roman"/>
                <w:bCs/>
                <w:iCs/>
              </w:rPr>
              <w:t>,</w:t>
            </w:r>
            <w:r w:rsidR="00C8509B" w:rsidRPr="00D11990">
              <w:rPr>
                <w:rFonts w:ascii="Times New Roman" w:hAnsi="Times New Roman" w:cs="Times New Roman"/>
              </w:rPr>
              <w:t xml:space="preserve"> ответить на вопросы в конце параграфа </w:t>
            </w:r>
            <w:r w:rsidR="006610B2">
              <w:rPr>
                <w:rFonts w:ascii="Times New Roman" w:hAnsi="Times New Roman" w:cs="Times New Roman"/>
              </w:rPr>
              <w:t>(</w:t>
            </w:r>
            <w:r w:rsidR="00C8509B" w:rsidRPr="00D11990">
              <w:rPr>
                <w:rFonts w:ascii="Times New Roman" w:hAnsi="Times New Roman" w:cs="Times New Roman"/>
              </w:rPr>
              <w:t>устно</w:t>
            </w:r>
            <w:r w:rsidR="006610B2">
              <w:rPr>
                <w:rFonts w:ascii="Times New Roman" w:hAnsi="Times New Roman" w:cs="Times New Roman"/>
              </w:rPr>
              <w:t>)</w:t>
            </w:r>
          </w:p>
          <w:p w:rsidR="00C8509B" w:rsidRPr="00D11990" w:rsidRDefault="00C8509B" w:rsidP="00755D5B">
            <w:pPr>
              <w:autoSpaceDE w:val="0"/>
              <w:autoSpaceDN w:val="0"/>
              <w:adjustRightInd w:val="0"/>
              <w:spacing w:after="0" w:line="240" w:lineRule="auto"/>
              <w:jc w:val="both"/>
              <w:rPr>
                <w:rFonts w:ascii="Times New Roman" w:hAnsi="Times New Roman" w:cs="Times New Roman"/>
              </w:rPr>
            </w:pPr>
            <w:proofErr w:type="spellStart"/>
            <w:r w:rsidRPr="00D11990">
              <w:rPr>
                <w:rFonts w:ascii="Times New Roman" w:hAnsi="Times New Roman" w:cs="Times New Roman"/>
                <w:bCs/>
                <w:iCs/>
              </w:rPr>
              <w:t>упр</w:t>
            </w:r>
            <w:proofErr w:type="spellEnd"/>
            <w:r w:rsidRPr="00D11990">
              <w:rPr>
                <w:rFonts w:ascii="Times New Roman" w:hAnsi="Times New Roman" w:cs="Times New Roman"/>
                <w:bCs/>
                <w:iCs/>
              </w:rPr>
              <w:t xml:space="preserve"> 3</w:t>
            </w:r>
            <w:r w:rsidR="00315A6C">
              <w:rPr>
                <w:rFonts w:ascii="Times New Roman" w:hAnsi="Times New Roman" w:cs="Times New Roman"/>
                <w:bCs/>
                <w:iCs/>
              </w:rPr>
              <w:t>9</w:t>
            </w:r>
            <w:r w:rsidRPr="00D11990">
              <w:rPr>
                <w:rFonts w:ascii="Times New Roman" w:hAnsi="Times New Roman" w:cs="Times New Roman"/>
                <w:bCs/>
                <w:iCs/>
              </w:rPr>
              <w:t xml:space="preserve"> (2-3</w:t>
            </w:r>
            <w:proofErr w:type="gramStart"/>
            <w:r w:rsidRPr="00D11990">
              <w:rPr>
                <w:rFonts w:ascii="Times New Roman" w:hAnsi="Times New Roman" w:cs="Times New Roman"/>
                <w:bCs/>
                <w:iCs/>
              </w:rPr>
              <w:t xml:space="preserve">) </w:t>
            </w:r>
            <w:r w:rsidR="00315A6C">
              <w:rPr>
                <w:rFonts w:ascii="Times New Roman" w:hAnsi="Times New Roman" w:cs="Times New Roman"/>
                <w:bCs/>
                <w:iCs/>
              </w:rPr>
              <w:t>,</w:t>
            </w:r>
            <w:proofErr w:type="gramEnd"/>
            <w:r w:rsidR="00315A6C">
              <w:rPr>
                <w:rFonts w:ascii="Times New Roman" w:hAnsi="Times New Roman" w:cs="Times New Roman"/>
                <w:bCs/>
                <w:iCs/>
              </w:rPr>
              <w:t xml:space="preserve"> упр.40(1,20</w:t>
            </w:r>
          </w:p>
          <w:p w:rsidR="0027781C" w:rsidRPr="00D11990" w:rsidRDefault="00315A6C" w:rsidP="00755D5B">
            <w:pPr>
              <w:numPr>
                <w:ilvl w:val="0"/>
                <w:numId w:val="10"/>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cs="Times New Roman"/>
              </w:rPr>
              <w:t>Задача (параллельное соединение лампочек)</w:t>
            </w:r>
          </w:p>
        </w:tc>
      </w:tr>
    </w:tbl>
    <w:p w:rsidR="007F5722" w:rsidRPr="00D11990" w:rsidRDefault="007F5722" w:rsidP="0093698B">
      <w:pPr>
        <w:tabs>
          <w:tab w:val="left" w:pos="10845"/>
        </w:tabs>
        <w:spacing w:after="0" w:line="240" w:lineRule="auto"/>
        <w:jc w:val="both"/>
        <w:rPr>
          <w:rFonts w:ascii="Times New Roman" w:hAnsi="Times New Roman" w:cs="Times New Roman"/>
        </w:rPr>
      </w:pPr>
    </w:p>
    <w:sectPr w:rsidR="007F5722" w:rsidRPr="00D11990" w:rsidSect="0027781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AC03658"/>
    <w:lvl w:ilvl="0">
      <w:numFmt w:val="bullet"/>
      <w:lvlText w:val="*"/>
      <w:lvlJc w:val="left"/>
      <w:pPr>
        <w:ind w:left="0" w:firstLine="0"/>
      </w:pPr>
    </w:lvl>
  </w:abstractNum>
  <w:abstractNum w:abstractNumId="1"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5A064F"/>
    <w:multiLevelType w:val="multilevel"/>
    <w:tmpl w:val="5BA43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37C6A"/>
    <w:multiLevelType w:val="hybridMultilevel"/>
    <w:tmpl w:val="87843E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8F12CCE"/>
    <w:multiLevelType w:val="hybridMultilevel"/>
    <w:tmpl w:val="079088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A855DC1"/>
    <w:multiLevelType w:val="multilevel"/>
    <w:tmpl w:val="09207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4612CBA"/>
    <w:multiLevelType w:val="multilevel"/>
    <w:tmpl w:val="2B18C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8874C5"/>
    <w:multiLevelType w:val="multilevel"/>
    <w:tmpl w:val="FEF0F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A7B4037"/>
    <w:multiLevelType w:val="hybridMultilevel"/>
    <w:tmpl w:val="7C321B5E"/>
    <w:lvl w:ilvl="0" w:tplc="526685D2">
      <w:start w:val="1"/>
      <w:numFmt w:val="decimal"/>
      <w:lvlText w:val="%1)"/>
      <w:lvlJc w:val="left"/>
      <w:pPr>
        <w:tabs>
          <w:tab w:val="num" w:pos="720"/>
        </w:tabs>
        <w:ind w:left="720" w:hanging="360"/>
      </w:pPr>
    </w:lvl>
    <w:lvl w:ilvl="1" w:tplc="64D24D60" w:tentative="1">
      <w:start w:val="1"/>
      <w:numFmt w:val="decimal"/>
      <w:lvlText w:val="%2)"/>
      <w:lvlJc w:val="left"/>
      <w:pPr>
        <w:tabs>
          <w:tab w:val="num" w:pos="1440"/>
        </w:tabs>
        <w:ind w:left="1440" w:hanging="360"/>
      </w:pPr>
    </w:lvl>
    <w:lvl w:ilvl="2" w:tplc="DB24A5FC" w:tentative="1">
      <w:start w:val="1"/>
      <w:numFmt w:val="decimal"/>
      <w:lvlText w:val="%3)"/>
      <w:lvlJc w:val="left"/>
      <w:pPr>
        <w:tabs>
          <w:tab w:val="num" w:pos="2160"/>
        </w:tabs>
        <w:ind w:left="2160" w:hanging="360"/>
      </w:pPr>
    </w:lvl>
    <w:lvl w:ilvl="3" w:tplc="4B0C959A" w:tentative="1">
      <w:start w:val="1"/>
      <w:numFmt w:val="decimal"/>
      <w:lvlText w:val="%4)"/>
      <w:lvlJc w:val="left"/>
      <w:pPr>
        <w:tabs>
          <w:tab w:val="num" w:pos="2880"/>
        </w:tabs>
        <w:ind w:left="2880" w:hanging="360"/>
      </w:pPr>
    </w:lvl>
    <w:lvl w:ilvl="4" w:tplc="9DF8BF52" w:tentative="1">
      <w:start w:val="1"/>
      <w:numFmt w:val="decimal"/>
      <w:lvlText w:val="%5)"/>
      <w:lvlJc w:val="left"/>
      <w:pPr>
        <w:tabs>
          <w:tab w:val="num" w:pos="3600"/>
        </w:tabs>
        <w:ind w:left="3600" w:hanging="360"/>
      </w:pPr>
    </w:lvl>
    <w:lvl w:ilvl="5" w:tplc="4D5C5624" w:tentative="1">
      <w:start w:val="1"/>
      <w:numFmt w:val="decimal"/>
      <w:lvlText w:val="%6)"/>
      <w:lvlJc w:val="left"/>
      <w:pPr>
        <w:tabs>
          <w:tab w:val="num" w:pos="4320"/>
        </w:tabs>
        <w:ind w:left="4320" w:hanging="360"/>
      </w:pPr>
    </w:lvl>
    <w:lvl w:ilvl="6" w:tplc="30D61126" w:tentative="1">
      <w:start w:val="1"/>
      <w:numFmt w:val="decimal"/>
      <w:lvlText w:val="%7)"/>
      <w:lvlJc w:val="left"/>
      <w:pPr>
        <w:tabs>
          <w:tab w:val="num" w:pos="5040"/>
        </w:tabs>
        <w:ind w:left="5040" w:hanging="360"/>
      </w:pPr>
    </w:lvl>
    <w:lvl w:ilvl="7" w:tplc="23361CC6" w:tentative="1">
      <w:start w:val="1"/>
      <w:numFmt w:val="decimal"/>
      <w:lvlText w:val="%8)"/>
      <w:lvlJc w:val="left"/>
      <w:pPr>
        <w:tabs>
          <w:tab w:val="num" w:pos="5760"/>
        </w:tabs>
        <w:ind w:left="5760" w:hanging="360"/>
      </w:pPr>
    </w:lvl>
    <w:lvl w:ilvl="8" w:tplc="496E622E" w:tentative="1">
      <w:start w:val="1"/>
      <w:numFmt w:val="decimal"/>
      <w:lvlText w:val="%9)"/>
      <w:lvlJc w:val="left"/>
      <w:pPr>
        <w:tabs>
          <w:tab w:val="num" w:pos="6480"/>
        </w:tabs>
        <w:ind w:left="6480" w:hanging="360"/>
      </w:pPr>
    </w:lvl>
  </w:abstractNum>
  <w:abstractNum w:abstractNumId="9" w15:restartNumberingAfterBreak="0">
    <w:nsid w:val="3CBC25D2"/>
    <w:multiLevelType w:val="multilevel"/>
    <w:tmpl w:val="36B4F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33F046B"/>
    <w:multiLevelType w:val="multilevel"/>
    <w:tmpl w:val="3D00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7E077C"/>
    <w:multiLevelType w:val="hybridMultilevel"/>
    <w:tmpl w:val="FAD2D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F3F8A"/>
    <w:multiLevelType w:val="multilevel"/>
    <w:tmpl w:val="9AD0B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31B4BA6"/>
    <w:multiLevelType w:val="multilevel"/>
    <w:tmpl w:val="CD4EAC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03C0B4B"/>
    <w:multiLevelType w:val="hybridMultilevel"/>
    <w:tmpl w:val="0038A1DA"/>
    <w:lvl w:ilvl="0" w:tplc="BDF849CC">
      <w:start w:val="1"/>
      <w:numFmt w:val="decimal"/>
      <w:lvlText w:val="%1)"/>
      <w:lvlJc w:val="left"/>
      <w:pPr>
        <w:tabs>
          <w:tab w:val="num" w:pos="720"/>
        </w:tabs>
        <w:ind w:left="720" w:hanging="360"/>
      </w:pPr>
    </w:lvl>
    <w:lvl w:ilvl="1" w:tplc="6DFA9248" w:tentative="1">
      <w:start w:val="1"/>
      <w:numFmt w:val="decimal"/>
      <w:lvlText w:val="%2)"/>
      <w:lvlJc w:val="left"/>
      <w:pPr>
        <w:tabs>
          <w:tab w:val="num" w:pos="1440"/>
        </w:tabs>
        <w:ind w:left="1440" w:hanging="360"/>
      </w:pPr>
    </w:lvl>
    <w:lvl w:ilvl="2" w:tplc="82C08E00" w:tentative="1">
      <w:start w:val="1"/>
      <w:numFmt w:val="decimal"/>
      <w:lvlText w:val="%3)"/>
      <w:lvlJc w:val="left"/>
      <w:pPr>
        <w:tabs>
          <w:tab w:val="num" w:pos="2160"/>
        </w:tabs>
        <w:ind w:left="2160" w:hanging="360"/>
      </w:pPr>
    </w:lvl>
    <w:lvl w:ilvl="3" w:tplc="0DA017EC" w:tentative="1">
      <w:start w:val="1"/>
      <w:numFmt w:val="decimal"/>
      <w:lvlText w:val="%4)"/>
      <w:lvlJc w:val="left"/>
      <w:pPr>
        <w:tabs>
          <w:tab w:val="num" w:pos="2880"/>
        </w:tabs>
        <w:ind w:left="2880" w:hanging="360"/>
      </w:pPr>
    </w:lvl>
    <w:lvl w:ilvl="4" w:tplc="1FE87F5A" w:tentative="1">
      <w:start w:val="1"/>
      <w:numFmt w:val="decimal"/>
      <w:lvlText w:val="%5)"/>
      <w:lvlJc w:val="left"/>
      <w:pPr>
        <w:tabs>
          <w:tab w:val="num" w:pos="3600"/>
        </w:tabs>
        <w:ind w:left="3600" w:hanging="360"/>
      </w:pPr>
    </w:lvl>
    <w:lvl w:ilvl="5" w:tplc="1B04A83C" w:tentative="1">
      <w:start w:val="1"/>
      <w:numFmt w:val="decimal"/>
      <w:lvlText w:val="%6)"/>
      <w:lvlJc w:val="left"/>
      <w:pPr>
        <w:tabs>
          <w:tab w:val="num" w:pos="4320"/>
        </w:tabs>
        <w:ind w:left="4320" w:hanging="360"/>
      </w:pPr>
    </w:lvl>
    <w:lvl w:ilvl="6" w:tplc="B4D61F9C" w:tentative="1">
      <w:start w:val="1"/>
      <w:numFmt w:val="decimal"/>
      <w:lvlText w:val="%7)"/>
      <w:lvlJc w:val="left"/>
      <w:pPr>
        <w:tabs>
          <w:tab w:val="num" w:pos="5040"/>
        </w:tabs>
        <w:ind w:left="5040" w:hanging="360"/>
      </w:pPr>
    </w:lvl>
    <w:lvl w:ilvl="7" w:tplc="1B12C88A" w:tentative="1">
      <w:start w:val="1"/>
      <w:numFmt w:val="decimal"/>
      <w:lvlText w:val="%8)"/>
      <w:lvlJc w:val="left"/>
      <w:pPr>
        <w:tabs>
          <w:tab w:val="num" w:pos="5760"/>
        </w:tabs>
        <w:ind w:left="5760" w:hanging="360"/>
      </w:pPr>
    </w:lvl>
    <w:lvl w:ilvl="8" w:tplc="F4DAFCB2" w:tentative="1">
      <w:start w:val="1"/>
      <w:numFmt w:val="decimal"/>
      <w:lvlText w:val="%9)"/>
      <w:lvlJc w:val="left"/>
      <w:pPr>
        <w:tabs>
          <w:tab w:val="num" w:pos="6480"/>
        </w:tabs>
        <w:ind w:left="6480" w:hanging="360"/>
      </w:pPr>
    </w:lvl>
  </w:abstractNum>
  <w:num w:numId="1">
    <w:abstractNumId w:val="4"/>
  </w:num>
  <w:num w:numId="2">
    <w:abstractNumId w:val="3"/>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8"/>
  </w:num>
  <w:num w:numId="12">
    <w:abstractNumId w:val="1"/>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8A"/>
    <w:rsid w:val="000009AB"/>
    <w:rsid w:val="00002CA4"/>
    <w:rsid w:val="00010FA0"/>
    <w:rsid w:val="00033FD1"/>
    <w:rsid w:val="00034957"/>
    <w:rsid w:val="000377F0"/>
    <w:rsid w:val="000517C5"/>
    <w:rsid w:val="00084819"/>
    <w:rsid w:val="00096E21"/>
    <w:rsid w:val="000C23BB"/>
    <w:rsid w:val="000C3BC3"/>
    <w:rsid w:val="000C7304"/>
    <w:rsid w:val="000F0269"/>
    <w:rsid w:val="00104754"/>
    <w:rsid w:val="0011038F"/>
    <w:rsid w:val="00116288"/>
    <w:rsid w:val="00116BEB"/>
    <w:rsid w:val="00136B64"/>
    <w:rsid w:val="00142416"/>
    <w:rsid w:val="001543E1"/>
    <w:rsid w:val="00156DC9"/>
    <w:rsid w:val="0016438D"/>
    <w:rsid w:val="001731EA"/>
    <w:rsid w:val="00182C0C"/>
    <w:rsid w:val="001D5294"/>
    <w:rsid w:val="001D7418"/>
    <w:rsid w:val="0021023D"/>
    <w:rsid w:val="0025004D"/>
    <w:rsid w:val="002758F1"/>
    <w:rsid w:val="0027781C"/>
    <w:rsid w:val="002938ED"/>
    <w:rsid w:val="00295004"/>
    <w:rsid w:val="002B1DD3"/>
    <w:rsid w:val="002D2D5D"/>
    <w:rsid w:val="002F1D19"/>
    <w:rsid w:val="002F270F"/>
    <w:rsid w:val="00315A6C"/>
    <w:rsid w:val="00372FDF"/>
    <w:rsid w:val="0038121F"/>
    <w:rsid w:val="003D7B64"/>
    <w:rsid w:val="00406636"/>
    <w:rsid w:val="0040774A"/>
    <w:rsid w:val="00412581"/>
    <w:rsid w:val="00444643"/>
    <w:rsid w:val="00456A8A"/>
    <w:rsid w:val="00467E45"/>
    <w:rsid w:val="00474834"/>
    <w:rsid w:val="004974B7"/>
    <w:rsid w:val="004D6D88"/>
    <w:rsid w:val="004E3B9A"/>
    <w:rsid w:val="004E769D"/>
    <w:rsid w:val="004F5E06"/>
    <w:rsid w:val="00514966"/>
    <w:rsid w:val="00520657"/>
    <w:rsid w:val="00531525"/>
    <w:rsid w:val="00532753"/>
    <w:rsid w:val="00536866"/>
    <w:rsid w:val="00536E0A"/>
    <w:rsid w:val="005448C6"/>
    <w:rsid w:val="00545794"/>
    <w:rsid w:val="005557E4"/>
    <w:rsid w:val="005827F6"/>
    <w:rsid w:val="00587E48"/>
    <w:rsid w:val="005A7B01"/>
    <w:rsid w:val="005B12B2"/>
    <w:rsid w:val="005B54FC"/>
    <w:rsid w:val="005C4891"/>
    <w:rsid w:val="005D62FA"/>
    <w:rsid w:val="005F23A5"/>
    <w:rsid w:val="00616FDA"/>
    <w:rsid w:val="00633BC8"/>
    <w:rsid w:val="0063607B"/>
    <w:rsid w:val="0064204F"/>
    <w:rsid w:val="006444F5"/>
    <w:rsid w:val="006462F7"/>
    <w:rsid w:val="0065353C"/>
    <w:rsid w:val="006610B2"/>
    <w:rsid w:val="0068138D"/>
    <w:rsid w:val="006926A5"/>
    <w:rsid w:val="006C44ED"/>
    <w:rsid w:val="006D11BC"/>
    <w:rsid w:val="006E0211"/>
    <w:rsid w:val="006F168F"/>
    <w:rsid w:val="006F4E3C"/>
    <w:rsid w:val="007074F5"/>
    <w:rsid w:val="007122B3"/>
    <w:rsid w:val="00755D5B"/>
    <w:rsid w:val="00763439"/>
    <w:rsid w:val="007662DB"/>
    <w:rsid w:val="007769F7"/>
    <w:rsid w:val="00776BE3"/>
    <w:rsid w:val="0079767C"/>
    <w:rsid w:val="007D0BE9"/>
    <w:rsid w:val="007D4549"/>
    <w:rsid w:val="007D56FA"/>
    <w:rsid w:val="007E611B"/>
    <w:rsid w:val="007F52BD"/>
    <w:rsid w:val="007F5722"/>
    <w:rsid w:val="007F59C3"/>
    <w:rsid w:val="00802DA8"/>
    <w:rsid w:val="00802F02"/>
    <w:rsid w:val="00804265"/>
    <w:rsid w:val="008046AA"/>
    <w:rsid w:val="00817DFD"/>
    <w:rsid w:val="0084523D"/>
    <w:rsid w:val="00856BB2"/>
    <w:rsid w:val="00867752"/>
    <w:rsid w:val="008720FA"/>
    <w:rsid w:val="008733CD"/>
    <w:rsid w:val="008971FF"/>
    <w:rsid w:val="008A0E5B"/>
    <w:rsid w:val="008B0D10"/>
    <w:rsid w:val="008B27F1"/>
    <w:rsid w:val="008F3768"/>
    <w:rsid w:val="008F729A"/>
    <w:rsid w:val="009215DC"/>
    <w:rsid w:val="0093698B"/>
    <w:rsid w:val="00977133"/>
    <w:rsid w:val="0097752D"/>
    <w:rsid w:val="009D10D9"/>
    <w:rsid w:val="009D2163"/>
    <w:rsid w:val="009D39D6"/>
    <w:rsid w:val="009D75E5"/>
    <w:rsid w:val="009E6697"/>
    <w:rsid w:val="009F1A8A"/>
    <w:rsid w:val="00A00A03"/>
    <w:rsid w:val="00A056A5"/>
    <w:rsid w:val="00A260E8"/>
    <w:rsid w:val="00A447DD"/>
    <w:rsid w:val="00A46A19"/>
    <w:rsid w:val="00A60792"/>
    <w:rsid w:val="00A93191"/>
    <w:rsid w:val="00A956F4"/>
    <w:rsid w:val="00AC3DC2"/>
    <w:rsid w:val="00AC7029"/>
    <w:rsid w:val="00B11B6A"/>
    <w:rsid w:val="00B42B8A"/>
    <w:rsid w:val="00B641EC"/>
    <w:rsid w:val="00B647E9"/>
    <w:rsid w:val="00B67C62"/>
    <w:rsid w:val="00B7157F"/>
    <w:rsid w:val="00BA040C"/>
    <w:rsid w:val="00BA18B8"/>
    <w:rsid w:val="00BA33A4"/>
    <w:rsid w:val="00BB06BB"/>
    <w:rsid w:val="00BB3544"/>
    <w:rsid w:val="00BF14A7"/>
    <w:rsid w:val="00C02B70"/>
    <w:rsid w:val="00C14D2A"/>
    <w:rsid w:val="00C2721C"/>
    <w:rsid w:val="00C63A0E"/>
    <w:rsid w:val="00C70335"/>
    <w:rsid w:val="00C732A9"/>
    <w:rsid w:val="00C8509B"/>
    <w:rsid w:val="00C948AA"/>
    <w:rsid w:val="00C958B6"/>
    <w:rsid w:val="00CA6382"/>
    <w:rsid w:val="00CB201A"/>
    <w:rsid w:val="00CB53D3"/>
    <w:rsid w:val="00CE22AC"/>
    <w:rsid w:val="00CF543C"/>
    <w:rsid w:val="00D0019B"/>
    <w:rsid w:val="00D0467A"/>
    <w:rsid w:val="00D11990"/>
    <w:rsid w:val="00D46CE4"/>
    <w:rsid w:val="00D47450"/>
    <w:rsid w:val="00D475A8"/>
    <w:rsid w:val="00D53D3E"/>
    <w:rsid w:val="00D950FC"/>
    <w:rsid w:val="00DB5332"/>
    <w:rsid w:val="00DF62C5"/>
    <w:rsid w:val="00DF7A58"/>
    <w:rsid w:val="00E16D46"/>
    <w:rsid w:val="00E36ED3"/>
    <w:rsid w:val="00E81827"/>
    <w:rsid w:val="00E90B34"/>
    <w:rsid w:val="00EF463A"/>
    <w:rsid w:val="00F036F3"/>
    <w:rsid w:val="00F14555"/>
    <w:rsid w:val="00F17D4D"/>
    <w:rsid w:val="00F23BC4"/>
    <w:rsid w:val="00F30FAF"/>
    <w:rsid w:val="00F47986"/>
    <w:rsid w:val="00F557BA"/>
    <w:rsid w:val="00F56469"/>
    <w:rsid w:val="00FA59BF"/>
    <w:rsid w:val="00FC1315"/>
    <w:rsid w:val="00FD313A"/>
    <w:rsid w:val="00FD6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5F338-7F3B-479D-879C-FA297D9E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5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F5722"/>
  </w:style>
  <w:style w:type="paragraph" w:styleId="a4">
    <w:name w:val="Balloon Text"/>
    <w:basedOn w:val="a"/>
    <w:link w:val="a5"/>
    <w:uiPriority w:val="99"/>
    <w:semiHidden/>
    <w:unhideWhenUsed/>
    <w:rsid w:val="002778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81C"/>
    <w:rPr>
      <w:rFonts w:ascii="Tahoma" w:hAnsi="Tahoma" w:cs="Tahoma"/>
      <w:sz w:val="16"/>
      <w:szCs w:val="16"/>
    </w:rPr>
  </w:style>
  <w:style w:type="paragraph" w:customStyle="1" w:styleId="Default">
    <w:name w:val="Default"/>
    <w:rsid w:val="00536866"/>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4E3B9A"/>
    <w:rPr>
      <w:color w:val="0000FF"/>
      <w:u w:val="single"/>
    </w:rPr>
  </w:style>
  <w:style w:type="table" w:styleId="a7">
    <w:name w:val="Table Grid"/>
    <w:basedOn w:val="a1"/>
    <w:uiPriority w:val="59"/>
    <w:rsid w:val="006F1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F59C3"/>
    <w:pPr>
      <w:ind w:left="720"/>
      <w:contextualSpacing/>
    </w:pPr>
  </w:style>
  <w:style w:type="paragraph" w:customStyle="1" w:styleId="c4">
    <w:name w:val="c4"/>
    <w:basedOn w:val="a"/>
    <w:rsid w:val="00707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074F5"/>
  </w:style>
  <w:style w:type="paragraph" w:customStyle="1" w:styleId="leftmargin">
    <w:name w:val="left_margin"/>
    <w:basedOn w:val="a"/>
    <w:rsid w:val="008F7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8F729A"/>
    <w:rPr>
      <w:color w:val="808080"/>
    </w:rPr>
  </w:style>
  <w:style w:type="character" w:styleId="aa">
    <w:name w:val="Strong"/>
    <w:basedOn w:val="a0"/>
    <w:uiPriority w:val="22"/>
    <w:qFormat/>
    <w:rsid w:val="00CE22AC"/>
    <w:rPr>
      <w:b/>
      <w:bCs/>
    </w:rPr>
  </w:style>
  <w:style w:type="character" w:styleId="ab">
    <w:name w:val="Emphasis"/>
    <w:basedOn w:val="a0"/>
    <w:uiPriority w:val="20"/>
    <w:qFormat/>
    <w:rsid w:val="00CE22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71605">
      <w:bodyDiv w:val="1"/>
      <w:marLeft w:val="0"/>
      <w:marRight w:val="0"/>
      <w:marTop w:val="0"/>
      <w:marBottom w:val="0"/>
      <w:divBdr>
        <w:top w:val="none" w:sz="0" w:space="0" w:color="auto"/>
        <w:left w:val="none" w:sz="0" w:space="0" w:color="auto"/>
        <w:bottom w:val="none" w:sz="0" w:space="0" w:color="auto"/>
        <w:right w:val="none" w:sz="0" w:space="0" w:color="auto"/>
      </w:divBdr>
    </w:div>
    <w:div w:id="170995075">
      <w:bodyDiv w:val="1"/>
      <w:marLeft w:val="0"/>
      <w:marRight w:val="0"/>
      <w:marTop w:val="0"/>
      <w:marBottom w:val="0"/>
      <w:divBdr>
        <w:top w:val="none" w:sz="0" w:space="0" w:color="auto"/>
        <w:left w:val="none" w:sz="0" w:space="0" w:color="auto"/>
        <w:bottom w:val="none" w:sz="0" w:space="0" w:color="auto"/>
        <w:right w:val="none" w:sz="0" w:space="0" w:color="auto"/>
      </w:divBdr>
    </w:div>
    <w:div w:id="199124375">
      <w:bodyDiv w:val="1"/>
      <w:marLeft w:val="0"/>
      <w:marRight w:val="0"/>
      <w:marTop w:val="0"/>
      <w:marBottom w:val="0"/>
      <w:divBdr>
        <w:top w:val="none" w:sz="0" w:space="0" w:color="auto"/>
        <w:left w:val="none" w:sz="0" w:space="0" w:color="auto"/>
        <w:bottom w:val="none" w:sz="0" w:space="0" w:color="auto"/>
        <w:right w:val="none" w:sz="0" w:space="0" w:color="auto"/>
      </w:divBdr>
    </w:div>
    <w:div w:id="203567514">
      <w:bodyDiv w:val="1"/>
      <w:marLeft w:val="0"/>
      <w:marRight w:val="0"/>
      <w:marTop w:val="0"/>
      <w:marBottom w:val="0"/>
      <w:divBdr>
        <w:top w:val="none" w:sz="0" w:space="0" w:color="auto"/>
        <w:left w:val="none" w:sz="0" w:space="0" w:color="auto"/>
        <w:bottom w:val="none" w:sz="0" w:space="0" w:color="auto"/>
        <w:right w:val="none" w:sz="0" w:space="0" w:color="auto"/>
      </w:divBdr>
    </w:div>
    <w:div w:id="216745235">
      <w:bodyDiv w:val="1"/>
      <w:marLeft w:val="0"/>
      <w:marRight w:val="0"/>
      <w:marTop w:val="0"/>
      <w:marBottom w:val="0"/>
      <w:divBdr>
        <w:top w:val="none" w:sz="0" w:space="0" w:color="auto"/>
        <w:left w:val="none" w:sz="0" w:space="0" w:color="auto"/>
        <w:bottom w:val="none" w:sz="0" w:space="0" w:color="auto"/>
        <w:right w:val="none" w:sz="0" w:space="0" w:color="auto"/>
      </w:divBdr>
    </w:div>
    <w:div w:id="304702151">
      <w:bodyDiv w:val="1"/>
      <w:marLeft w:val="0"/>
      <w:marRight w:val="0"/>
      <w:marTop w:val="0"/>
      <w:marBottom w:val="0"/>
      <w:divBdr>
        <w:top w:val="none" w:sz="0" w:space="0" w:color="auto"/>
        <w:left w:val="none" w:sz="0" w:space="0" w:color="auto"/>
        <w:bottom w:val="none" w:sz="0" w:space="0" w:color="auto"/>
        <w:right w:val="none" w:sz="0" w:space="0" w:color="auto"/>
      </w:divBdr>
    </w:div>
    <w:div w:id="341667130">
      <w:bodyDiv w:val="1"/>
      <w:marLeft w:val="0"/>
      <w:marRight w:val="0"/>
      <w:marTop w:val="0"/>
      <w:marBottom w:val="0"/>
      <w:divBdr>
        <w:top w:val="none" w:sz="0" w:space="0" w:color="auto"/>
        <w:left w:val="none" w:sz="0" w:space="0" w:color="auto"/>
        <w:bottom w:val="none" w:sz="0" w:space="0" w:color="auto"/>
        <w:right w:val="none" w:sz="0" w:space="0" w:color="auto"/>
      </w:divBdr>
      <w:divsChild>
        <w:div w:id="728647551">
          <w:marLeft w:val="806"/>
          <w:marRight w:val="0"/>
          <w:marTop w:val="0"/>
          <w:marBottom w:val="0"/>
          <w:divBdr>
            <w:top w:val="none" w:sz="0" w:space="0" w:color="auto"/>
            <w:left w:val="none" w:sz="0" w:space="0" w:color="auto"/>
            <w:bottom w:val="none" w:sz="0" w:space="0" w:color="auto"/>
            <w:right w:val="none" w:sz="0" w:space="0" w:color="auto"/>
          </w:divBdr>
        </w:div>
        <w:div w:id="1850173051">
          <w:marLeft w:val="806"/>
          <w:marRight w:val="0"/>
          <w:marTop w:val="0"/>
          <w:marBottom w:val="0"/>
          <w:divBdr>
            <w:top w:val="none" w:sz="0" w:space="0" w:color="auto"/>
            <w:left w:val="none" w:sz="0" w:space="0" w:color="auto"/>
            <w:bottom w:val="none" w:sz="0" w:space="0" w:color="auto"/>
            <w:right w:val="none" w:sz="0" w:space="0" w:color="auto"/>
          </w:divBdr>
        </w:div>
      </w:divsChild>
    </w:div>
    <w:div w:id="451946885">
      <w:bodyDiv w:val="1"/>
      <w:marLeft w:val="0"/>
      <w:marRight w:val="0"/>
      <w:marTop w:val="0"/>
      <w:marBottom w:val="0"/>
      <w:divBdr>
        <w:top w:val="none" w:sz="0" w:space="0" w:color="auto"/>
        <w:left w:val="none" w:sz="0" w:space="0" w:color="auto"/>
        <w:bottom w:val="none" w:sz="0" w:space="0" w:color="auto"/>
        <w:right w:val="none" w:sz="0" w:space="0" w:color="auto"/>
      </w:divBdr>
    </w:div>
    <w:div w:id="461773496">
      <w:bodyDiv w:val="1"/>
      <w:marLeft w:val="0"/>
      <w:marRight w:val="0"/>
      <w:marTop w:val="0"/>
      <w:marBottom w:val="0"/>
      <w:divBdr>
        <w:top w:val="none" w:sz="0" w:space="0" w:color="auto"/>
        <w:left w:val="none" w:sz="0" w:space="0" w:color="auto"/>
        <w:bottom w:val="none" w:sz="0" w:space="0" w:color="auto"/>
        <w:right w:val="none" w:sz="0" w:space="0" w:color="auto"/>
      </w:divBdr>
    </w:div>
    <w:div w:id="494807824">
      <w:bodyDiv w:val="1"/>
      <w:marLeft w:val="0"/>
      <w:marRight w:val="0"/>
      <w:marTop w:val="0"/>
      <w:marBottom w:val="0"/>
      <w:divBdr>
        <w:top w:val="none" w:sz="0" w:space="0" w:color="auto"/>
        <w:left w:val="none" w:sz="0" w:space="0" w:color="auto"/>
        <w:bottom w:val="none" w:sz="0" w:space="0" w:color="auto"/>
        <w:right w:val="none" w:sz="0" w:space="0" w:color="auto"/>
      </w:divBdr>
    </w:div>
    <w:div w:id="508374965">
      <w:bodyDiv w:val="1"/>
      <w:marLeft w:val="0"/>
      <w:marRight w:val="0"/>
      <w:marTop w:val="0"/>
      <w:marBottom w:val="0"/>
      <w:divBdr>
        <w:top w:val="none" w:sz="0" w:space="0" w:color="auto"/>
        <w:left w:val="none" w:sz="0" w:space="0" w:color="auto"/>
        <w:bottom w:val="none" w:sz="0" w:space="0" w:color="auto"/>
        <w:right w:val="none" w:sz="0" w:space="0" w:color="auto"/>
      </w:divBdr>
    </w:div>
    <w:div w:id="543105419">
      <w:bodyDiv w:val="1"/>
      <w:marLeft w:val="0"/>
      <w:marRight w:val="0"/>
      <w:marTop w:val="0"/>
      <w:marBottom w:val="0"/>
      <w:divBdr>
        <w:top w:val="none" w:sz="0" w:space="0" w:color="auto"/>
        <w:left w:val="none" w:sz="0" w:space="0" w:color="auto"/>
        <w:bottom w:val="none" w:sz="0" w:space="0" w:color="auto"/>
        <w:right w:val="none" w:sz="0" w:space="0" w:color="auto"/>
      </w:divBdr>
    </w:div>
    <w:div w:id="574318956">
      <w:bodyDiv w:val="1"/>
      <w:marLeft w:val="0"/>
      <w:marRight w:val="0"/>
      <w:marTop w:val="0"/>
      <w:marBottom w:val="0"/>
      <w:divBdr>
        <w:top w:val="none" w:sz="0" w:space="0" w:color="auto"/>
        <w:left w:val="none" w:sz="0" w:space="0" w:color="auto"/>
        <w:bottom w:val="none" w:sz="0" w:space="0" w:color="auto"/>
        <w:right w:val="none" w:sz="0" w:space="0" w:color="auto"/>
      </w:divBdr>
    </w:div>
    <w:div w:id="628438922">
      <w:bodyDiv w:val="1"/>
      <w:marLeft w:val="0"/>
      <w:marRight w:val="0"/>
      <w:marTop w:val="0"/>
      <w:marBottom w:val="0"/>
      <w:divBdr>
        <w:top w:val="none" w:sz="0" w:space="0" w:color="auto"/>
        <w:left w:val="none" w:sz="0" w:space="0" w:color="auto"/>
        <w:bottom w:val="none" w:sz="0" w:space="0" w:color="auto"/>
        <w:right w:val="none" w:sz="0" w:space="0" w:color="auto"/>
      </w:divBdr>
    </w:div>
    <w:div w:id="686948828">
      <w:bodyDiv w:val="1"/>
      <w:marLeft w:val="0"/>
      <w:marRight w:val="0"/>
      <w:marTop w:val="0"/>
      <w:marBottom w:val="0"/>
      <w:divBdr>
        <w:top w:val="none" w:sz="0" w:space="0" w:color="auto"/>
        <w:left w:val="none" w:sz="0" w:space="0" w:color="auto"/>
        <w:bottom w:val="none" w:sz="0" w:space="0" w:color="auto"/>
        <w:right w:val="none" w:sz="0" w:space="0" w:color="auto"/>
      </w:divBdr>
    </w:div>
    <w:div w:id="688726431">
      <w:bodyDiv w:val="1"/>
      <w:marLeft w:val="0"/>
      <w:marRight w:val="0"/>
      <w:marTop w:val="0"/>
      <w:marBottom w:val="0"/>
      <w:divBdr>
        <w:top w:val="none" w:sz="0" w:space="0" w:color="auto"/>
        <w:left w:val="none" w:sz="0" w:space="0" w:color="auto"/>
        <w:bottom w:val="none" w:sz="0" w:space="0" w:color="auto"/>
        <w:right w:val="none" w:sz="0" w:space="0" w:color="auto"/>
      </w:divBdr>
    </w:div>
    <w:div w:id="741178403">
      <w:bodyDiv w:val="1"/>
      <w:marLeft w:val="0"/>
      <w:marRight w:val="0"/>
      <w:marTop w:val="0"/>
      <w:marBottom w:val="0"/>
      <w:divBdr>
        <w:top w:val="none" w:sz="0" w:space="0" w:color="auto"/>
        <w:left w:val="none" w:sz="0" w:space="0" w:color="auto"/>
        <w:bottom w:val="none" w:sz="0" w:space="0" w:color="auto"/>
        <w:right w:val="none" w:sz="0" w:space="0" w:color="auto"/>
      </w:divBdr>
    </w:div>
    <w:div w:id="850334533">
      <w:bodyDiv w:val="1"/>
      <w:marLeft w:val="0"/>
      <w:marRight w:val="0"/>
      <w:marTop w:val="0"/>
      <w:marBottom w:val="0"/>
      <w:divBdr>
        <w:top w:val="none" w:sz="0" w:space="0" w:color="auto"/>
        <w:left w:val="none" w:sz="0" w:space="0" w:color="auto"/>
        <w:bottom w:val="none" w:sz="0" w:space="0" w:color="auto"/>
        <w:right w:val="none" w:sz="0" w:space="0" w:color="auto"/>
      </w:divBdr>
    </w:div>
    <w:div w:id="855192944">
      <w:bodyDiv w:val="1"/>
      <w:marLeft w:val="0"/>
      <w:marRight w:val="0"/>
      <w:marTop w:val="0"/>
      <w:marBottom w:val="0"/>
      <w:divBdr>
        <w:top w:val="none" w:sz="0" w:space="0" w:color="auto"/>
        <w:left w:val="none" w:sz="0" w:space="0" w:color="auto"/>
        <w:bottom w:val="none" w:sz="0" w:space="0" w:color="auto"/>
        <w:right w:val="none" w:sz="0" w:space="0" w:color="auto"/>
      </w:divBdr>
    </w:div>
    <w:div w:id="948469215">
      <w:bodyDiv w:val="1"/>
      <w:marLeft w:val="0"/>
      <w:marRight w:val="0"/>
      <w:marTop w:val="0"/>
      <w:marBottom w:val="0"/>
      <w:divBdr>
        <w:top w:val="none" w:sz="0" w:space="0" w:color="auto"/>
        <w:left w:val="none" w:sz="0" w:space="0" w:color="auto"/>
        <w:bottom w:val="none" w:sz="0" w:space="0" w:color="auto"/>
        <w:right w:val="none" w:sz="0" w:space="0" w:color="auto"/>
      </w:divBdr>
    </w:div>
    <w:div w:id="1165517483">
      <w:bodyDiv w:val="1"/>
      <w:marLeft w:val="0"/>
      <w:marRight w:val="0"/>
      <w:marTop w:val="0"/>
      <w:marBottom w:val="0"/>
      <w:divBdr>
        <w:top w:val="none" w:sz="0" w:space="0" w:color="auto"/>
        <w:left w:val="none" w:sz="0" w:space="0" w:color="auto"/>
        <w:bottom w:val="none" w:sz="0" w:space="0" w:color="auto"/>
        <w:right w:val="none" w:sz="0" w:space="0" w:color="auto"/>
      </w:divBdr>
    </w:div>
    <w:div w:id="1601179959">
      <w:bodyDiv w:val="1"/>
      <w:marLeft w:val="0"/>
      <w:marRight w:val="0"/>
      <w:marTop w:val="0"/>
      <w:marBottom w:val="0"/>
      <w:divBdr>
        <w:top w:val="none" w:sz="0" w:space="0" w:color="auto"/>
        <w:left w:val="none" w:sz="0" w:space="0" w:color="auto"/>
        <w:bottom w:val="none" w:sz="0" w:space="0" w:color="auto"/>
        <w:right w:val="none" w:sz="0" w:space="0" w:color="auto"/>
      </w:divBdr>
    </w:div>
    <w:div w:id="1900288265">
      <w:bodyDiv w:val="1"/>
      <w:marLeft w:val="0"/>
      <w:marRight w:val="0"/>
      <w:marTop w:val="0"/>
      <w:marBottom w:val="0"/>
      <w:divBdr>
        <w:top w:val="none" w:sz="0" w:space="0" w:color="auto"/>
        <w:left w:val="none" w:sz="0" w:space="0" w:color="auto"/>
        <w:bottom w:val="none" w:sz="0" w:space="0" w:color="auto"/>
        <w:right w:val="none" w:sz="0" w:space="0" w:color="auto"/>
      </w:divBdr>
      <w:divsChild>
        <w:div w:id="570123019">
          <w:marLeft w:val="1166"/>
          <w:marRight w:val="0"/>
          <w:marTop w:val="154"/>
          <w:marBottom w:val="0"/>
          <w:divBdr>
            <w:top w:val="none" w:sz="0" w:space="0" w:color="auto"/>
            <w:left w:val="none" w:sz="0" w:space="0" w:color="auto"/>
            <w:bottom w:val="none" w:sz="0" w:space="0" w:color="auto"/>
            <w:right w:val="none" w:sz="0" w:space="0" w:color="auto"/>
          </w:divBdr>
        </w:div>
        <w:div w:id="647902174">
          <w:marLeft w:val="1166"/>
          <w:marRight w:val="0"/>
          <w:marTop w:val="154"/>
          <w:marBottom w:val="0"/>
          <w:divBdr>
            <w:top w:val="none" w:sz="0" w:space="0" w:color="auto"/>
            <w:left w:val="none" w:sz="0" w:space="0" w:color="auto"/>
            <w:bottom w:val="none" w:sz="0" w:space="0" w:color="auto"/>
            <w:right w:val="none" w:sz="0" w:space="0" w:color="auto"/>
          </w:divBdr>
        </w:div>
        <w:div w:id="1583294223">
          <w:marLeft w:val="1166"/>
          <w:marRight w:val="0"/>
          <w:marTop w:val="154"/>
          <w:marBottom w:val="0"/>
          <w:divBdr>
            <w:top w:val="none" w:sz="0" w:space="0" w:color="auto"/>
            <w:left w:val="none" w:sz="0" w:space="0" w:color="auto"/>
            <w:bottom w:val="none" w:sz="0" w:space="0" w:color="auto"/>
            <w:right w:val="none" w:sz="0" w:space="0" w:color="auto"/>
          </w:divBdr>
        </w:div>
        <w:div w:id="950235784">
          <w:marLeft w:val="1166"/>
          <w:marRight w:val="0"/>
          <w:marTop w:val="154"/>
          <w:marBottom w:val="0"/>
          <w:divBdr>
            <w:top w:val="none" w:sz="0" w:space="0" w:color="auto"/>
            <w:left w:val="none" w:sz="0" w:space="0" w:color="auto"/>
            <w:bottom w:val="none" w:sz="0" w:space="0" w:color="auto"/>
            <w:right w:val="none" w:sz="0" w:space="0" w:color="auto"/>
          </w:divBdr>
        </w:div>
        <w:div w:id="1814566606">
          <w:marLeft w:val="1166"/>
          <w:marRight w:val="0"/>
          <w:marTop w:val="154"/>
          <w:marBottom w:val="0"/>
          <w:divBdr>
            <w:top w:val="none" w:sz="0" w:space="0" w:color="auto"/>
            <w:left w:val="none" w:sz="0" w:space="0" w:color="auto"/>
            <w:bottom w:val="none" w:sz="0" w:space="0" w:color="auto"/>
            <w:right w:val="none" w:sz="0" w:space="0" w:color="auto"/>
          </w:divBdr>
        </w:div>
        <w:div w:id="307445438">
          <w:marLeft w:val="1166"/>
          <w:marRight w:val="0"/>
          <w:marTop w:val="154"/>
          <w:marBottom w:val="0"/>
          <w:divBdr>
            <w:top w:val="none" w:sz="0" w:space="0" w:color="auto"/>
            <w:left w:val="none" w:sz="0" w:space="0" w:color="auto"/>
            <w:bottom w:val="none" w:sz="0" w:space="0" w:color="auto"/>
            <w:right w:val="none" w:sz="0" w:space="0" w:color="auto"/>
          </w:divBdr>
        </w:div>
        <w:div w:id="277375517">
          <w:marLeft w:val="1166"/>
          <w:marRight w:val="0"/>
          <w:marTop w:val="154"/>
          <w:marBottom w:val="0"/>
          <w:divBdr>
            <w:top w:val="none" w:sz="0" w:space="0" w:color="auto"/>
            <w:left w:val="none" w:sz="0" w:space="0" w:color="auto"/>
            <w:bottom w:val="none" w:sz="0" w:space="0" w:color="auto"/>
            <w:right w:val="none" w:sz="0" w:space="0" w:color="auto"/>
          </w:divBdr>
        </w:div>
      </w:divsChild>
    </w:div>
    <w:div w:id="1905409535">
      <w:bodyDiv w:val="1"/>
      <w:marLeft w:val="0"/>
      <w:marRight w:val="0"/>
      <w:marTop w:val="0"/>
      <w:marBottom w:val="0"/>
      <w:divBdr>
        <w:top w:val="none" w:sz="0" w:space="0" w:color="auto"/>
        <w:left w:val="none" w:sz="0" w:space="0" w:color="auto"/>
        <w:bottom w:val="none" w:sz="0" w:space="0" w:color="auto"/>
        <w:right w:val="none" w:sz="0" w:space="0" w:color="auto"/>
      </w:divBdr>
    </w:div>
    <w:div w:id="1929145951">
      <w:bodyDiv w:val="1"/>
      <w:marLeft w:val="0"/>
      <w:marRight w:val="0"/>
      <w:marTop w:val="0"/>
      <w:marBottom w:val="0"/>
      <w:divBdr>
        <w:top w:val="none" w:sz="0" w:space="0" w:color="auto"/>
        <w:left w:val="none" w:sz="0" w:space="0" w:color="auto"/>
        <w:bottom w:val="none" w:sz="0" w:space="0" w:color="auto"/>
        <w:right w:val="none" w:sz="0" w:space="0" w:color="auto"/>
      </w:divBdr>
    </w:div>
    <w:div w:id="1950232919">
      <w:bodyDiv w:val="1"/>
      <w:marLeft w:val="0"/>
      <w:marRight w:val="0"/>
      <w:marTop w:val="0"/>
      <w:marBottom w:val="0"/>
      <w:divBdr>
        <w:top w:val="none" w:sz="0" w:space="0" w:color="auto"/>
        <w:left w:val="none" w:sz="0" w:space="0" w:color="auto"/>
        <w:bottom w:val="none" w:sz="0" w:space="0" w:color="auto"/>
        <w:right w:val="none" w:sz="0" w:space="0" w:color="auto"/>
      </w:divBdr>
    </w:div>
    <w:div w:id="1957982522">
      <w:bodyDiv w:val="1"/>
      <w:marLeft w:val="0"/>
      <w:marRight w:val="0"/>
      <w:marTop w:val="0"/>
      <w:marBottom w:val="0"/>
      <w:divBdr>
        <w:top w:val="none" w:sz="0" w:space="0" w:color="auto"/>
        <w:left w:val="none" w:sz="0" w:space="0" w:color="auto"/>
        <w:bottom w:val="none" w:sz="0" w:space="0" w:color="auto"/>
        <w:right w:val="none" w:sz="0" w:space="0" w:color="auto"/>
      </w:divBdr>
    </w:div>
    <w:div w:id="2005084361">
      <w:bodyDiv w:val="1"/>
      <w:marLeft w:val="0"/>
      <w:marRight w:val="0"/>
      <w:marTop w:val="0"/>
      <w:marBottom w:val="0"/>
      <w:divBdr>
        <w:top w:val="none" w:sz="0" w:space="0" w:color="auto"/>
        <w:left w:val="none" w:sz="0" w:space="0" w:color="auto"/>
        <w:bottom w:val="none" w:sz="0" w:space="0" w:color="auto"/>
        <w:right w:val="none" w:sz="0" w:space="0" w:color="auto"/>
      </w:divBdr>
    </w:div>
    <w:div w:id="2015953043">
      <w:bodyDiv w:val="1"/>
      <w:marLeft w:val="0"/>
      <w:marRight w:val="0"/>
      <w:marTop w:val="0"/>
      <w:marBottom w:val="0"/>
      <w:divBdr>
        <w:top w:val="none" w:sz="0" w:space="0" w:color="auto"/>
        <w:left w:val="none" w:sz="0" w:space="0" w:color="auto"/>
        <w:bottom w:val="none" w:sz="0" w:space="0" w:color="auto"/>
        <w:right w:val="none" w:sz="0" w:space="0" w:color="auto"/>
      </w:divBdr>
    </w:div>
    <w:div w:id="2019262115">
      <w:bodyDiv w:val="1"/>
      <w:marLeft w:val="0"/>
      <w:marRight w:val="0"/>
      <w:marTop w:val="0"/>
      <w:marBottom w:val="0"/>
      <w:divBdr>
        <w:top w:val="none" w:sz="0" w:space="0" w:color="auto"/>
        <w:left w:val="none" w:sz="0" w:space="0" w:color="auto"/>
        <w:bottom w:val="none" w:sz="0" w:space="0" w:color="auto"/>
        <w:right w:val="none" w:sz="0" w:space="0" w:color="auto"/>
      </w:divBdr>
    </w:div>
    <w:div w:id="2042436008">
      <w:bodyDiv w:val="1"/>
      <w:marLeft w:val="0"/>
      <w:marRight w:val="0"/>
      <w:marTop w:val="0"/>
      <w:marBottom w:val="0"/>
      <w:divBdr>
        <w:top w:val="none" w:sz="0" w:space="0" w:color="auto"/>
        <w:left w:val="none" w:sz="0" w:space="0" w:color="auto"/>
        <w:bottom w:val="none" w:sz="0" w:space="0" w:color="auto"/>
        <w:right w:val="none" w:sz="0" w:space="0" w:color="auto"/>
      </w:divBdr>
    </w:div>
    <w:div w:id="21019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obrazavr.ru/fizika/7-klass/rabota-i-moshhnost-energiya/ravnovesie/koeffitsient-poleznogo-dejstviya-mehanizma/"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12</Pages>
  <Words>3270</Words>
  <Characters>18642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87</cp:revision>
  <dcterms:created xsi:type="dcterms:W3CDTF">2023-03-08T18:32:00Z</dcterms:created>
  <dcterms:modified xsi:type="dcterms:W3CDTF">2023-03-14T17:50:00Z</dcterms:modified>
</cp:coreProperties>
</file>